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D6F60DB" w:rsidR="0038412A" w:rsidRPr="00BC43BB" w:rsidRDefault="003A5364"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5655B9">
        <w:rPr>
          <w:rFonts w:asciiTheme="minorHAnsi" w:hAnsiTheme="minorHAnsi" w:cstheme="minorHAnsi"/>
          <w:sz w:val="24"/>
          <w:szCs w:val="24"/>
        </w:rPr>
        <w:t>11</w:t>
      </w:r>
      <w:r w:rsidRPr="007D2816">
        <w:rPr>
          <w:rFonts w:asciiTheme="minorHAnsi" w:hAnsiTheme="minorHAnsi" w:cstheme="minorHAnsi"/>
          <w:sz w:val="24"/>
          <w:szCs w:val="24"/>
        </w:rPr>
        <w:t>.202</w:t>
      </w:r>
      <w:r w:rsidR="007D2816">
        <w:rPr>
          <w:rFonts w:asciiTheme="minorHAnsi" w:hAnsiTheme="minorHAnsi" w:cstheme="minorHAnsi"/>
          <w:sz w:val="24"/>
          <w:szCs w:val="24"/>
        </w:rPr>
        <w:t>2</w:t>
      </w:r>
      <w:r w:rsidRPr="007D2816">
        <w:rPr>
          <w:rFonts w:asciiTheme="minorHAnsi" w:hAnsiTheme="minorHAnsi" w:cstheme="minorHAnsi"/>
          <w:sz w:val="24"/>
          <w:szCs w:val="24"/>
        </w:rPr>
        <w:t xml:space="preserve"> na </w:t>
      </w:r>
      <w:r w:rsidRPr="005655B9">
        <w:rPr>
          <w:rFonts w:asciiTheme="minorHAnsi" w:hAnsiTheme="minorHAnsi" w:cstheme="minorHAnsi"/>
          <w:b/>
          <w:sz w:val="24"/>
          <w:szCs w:val="24"/>
        </w:rPr>
        <w:t>„</w:t>
      </w:r>
      <w:bookmarkStart w:id="0" w:name="_Hlk94607075"/>
      <w:r w:rsidR="005655B9" w:rsidRPr="00BC43BB">
        <w:rPr>
          <w:rFonts w:asciiTheme="minorHAnsi" w:hAnsiTheme="minorHAnsi" w:cstheme="minorHAnsi"/>
          <w:b/>
          <w:sz w:val="24"/>
          <w:szCs w:val="24"/>
        </w:rPr>
        <w:t>Wykonanie remontów budynków na terenie Gminy Grabica</w:t>
      </w:r>
      <w:r w:rsidR="005655B9" w:rsidRPr="00BC43BB">
        <w:rPr>
          <w:rFonts w:asciiTheme="minorHAnsi" w:hAnsiTheme="minorHAnsi" w:cstheme="minorHAnsi"/>
          <w:b/>
          <w:i/>
          <w:sz w:val="24"/>
          <w:szCs w:val="24"/>
        </w:rPr>
        <w:t>, Gmina Grabica, powiat piotrkowski, woj. łódzkie</w:t>
      </w:r>
      <w:bookmarkEnd w:id="0"/>
      <w:r w:rsidR="007D2816" w:rsidRPr="00BC43BB">
        <w:rPr>
          <w:rFonts w:asciiTheme="minorHAnsi" w:hAnsiTheme="minorHAnsi" w:cstheme="minorHAnsi"/>
          <w:b/>
          <w:i/>
          <w:iCs/>
          <w:sz w:val="24"/>
          <w:szCs w:val="24"/>
        </w:rPr>
        <w:t>”</w:t>
      </w:r>
    </w:p>
    <w:p w14:paraId="0B530B96" w14:textId="073198B7" w:rsidR="003A5364" w:rsidRPr="00F13922" w:rsidRDefault="002D4C5C" w:rsidP="0038412A">
      <w:pPr>
        <w:spacing w:before="120" w:line="240" w:lineRule="auto"/>
        <w:ind w:left="0" w:right="0"/>
        <w:jc w:val="both"/>
        <w:rPr>
          <w:rFonts w:asciiTheme="minorHAnsi" w:hAnsiTheme="minorHAnsi" w:cstheme="minorHAnsi"/>
          <w:b/>
          <w:sz w:val="24"/>
          <w:szCs w:val="24"/>
        </w:rPr>
      </w:pPr>
      <w:r w:rsidRPr="00BC43BB">
        <w:rPr>
          <w:rFonts w:asciiTheme="minorHAnsi" w:hAnsiTheme="minorHAnsi" w:cstheme="minorHAnsi"/>
          <w:b/>
          <w:sz w:val="24"/>
          <w:szCs w:val="24"/>
        </w:rPr>
        <w:t xml:space="preserve">Część I </w:t>
      </w:r>
      <w:r w:rsidR="0038412A" w:rsidRPr="00BC43BB">
        <w:rPr>
          <w:rFonts w:asciiTheme="minorHAnsi" w:hAnsiTheme="minorHAnsi" w:cstheme="minorHAnsi"/>
          <w:b/>
          <w:sz w:val="24"/>
          <w:szCs w:val="24"/>
        </w:rPr>
        <w:t xml:space="preserve">– Remont budynku </w:t>
      </w:r>
      <w:r w:rsidR="005655B9" w:rsidRPr="00BC43BB">
        <w:rPr>
          <w:rFonts w:asciiTheme="minorHAnsi" w:hAnsiTheme="minorHAnsi" w:cstheme="minorHAnsi"/>
          <w:b/>
          <w:sz w:val="24"/>
          <w:szCs w:val="24"/>
        </w:rPr>
        <w:t>komunalnego w Majkowie Małym</w:t>
      </w:r>
    </w:p>
    <w:p w14:paraId="0BF032E4" w14:textId="01AAEE4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38412A" w:rsidRPr="00F13922">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099D4EFF"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7D2816" w:rsidRPr="007D2816">
        <w:rPr>
          <w:rFonts w:asciiTheme="minorHAnsi" w:hAnsiTheme="minorHAnsi" w:cstheme="minorHAnsi"/>
          <w:b/>
          <w:sz w:val="22"/>
          <w:szCs w:val="22"/>
        </w:rPr>
        <w:t>3</w:t>
      </w:r>
      <w:r w:rsidR="00BC43BB">
        <w:rPr>
          <w:rFonts w:asciiTheme="minorHAnsi" w:hAnsiTheme="minorHAnsi" w:cstheme="minorHAnsi"/>
          <w:b/>
          <w:sz w:val="22"/>
          <w:szCs w:val="22"/>
        </w:rPr>
        <w:t xml:space="preserve">1 października </w:t>
      </w:r>
      <w:r w:rsidR="007D2816" w:rsidRPr="007D2816">
        <w:rPr>
          <w:rFonts w:asciiTheme="minorHAnsi" w:hAnsiTheme="minorHAnsi" w:cstheme="minorHAnsi"/>
          <w:b/>
          <w:sz w:val="22"/>
          <w:szCs w:val="22"/>
        </w:rPr>
        <w:t>2022r.</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38CD6B83" w14:textId="4503005A" w:rsidR="00BC43BB" w:rsidRDefault="00BC43BB" w:rsidP="00BC43BB">
      <w:pPr>
        <w:widowControl/>
        <w:autoSpaceDE/>
        <w:autoSpaceDN w:val="0"/>
        <w:spacing w:before="120" w:after="120" w:line="240" w:lineRule="auto"/>
        <w:ind w:right="0"/>
        <w:jc w:val="both"/>
        <w:rPr>
          <w:rFonts w:asciiTheme="minorHAnsi" w:hAnsiTheme="minorHAnsi" w:cstheme="minorHAnsi"/>
          <w:b/>
          <w:sz w:val="22"/>
          <w:szCs w:val="22"/>
        </w:rPr>
      </w:pPr>
    </w:p>
    <w:p w14:paraId="1F314467" w14:textId="77777777" w:rsidR="00BC43BB" w:rsidRPr="00BC43BB" w:rsidRDefault="00BC43BB" w:rsidP="00BC43BB">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lastRenderedPageBreak/>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44C55C3"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F751C">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BC43BB">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16cid:durableId="736367384">
    <w:abstractNumId w:val="0"/>
  </w:num>
  <w:num w:numId="2" w16cid:durableId="816845526">
    <w:abstractNumId w:val="2"/>
  </w:num>
  <w:num w:numId="3" w16cid:durableId="170292842">
    <w:abstractNumId w:val="3"/>
  </w:num>
  <w:num w:numId="4" w16cid:durableId="360278545">
    <w:abstractNumId w:val="7"/>
  </w:num>
  <w:num w:numId="5" w16cid:durableId="1009529798">
    <w:abstractNumId w:val="9"/>
  </w:num>
  <w:num w:numId="6" w16cid:durableId="962420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2072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170008">
    <w:abstractNumId w:val="6"/>
  </w:num>
  <w:num w:numId="9" w16cid:durableId="184655578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113290">
    <w:abstractNumId w:val="8"/>
  </w:num>
  <w:num w:numId="11" w16cid:durableId="1966421805">
    <w:abstractNumId w:val="10"/>
  </w:num>
  <w:num w:numId="12" w16cid:durableId="1099443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F55D1"/>
    <w:rsid w:val="00106F4C"/>
    <w:rsid w:val="001606A6"/>
    <w:rsid w:val="002D4C5C"/>
    <w:rsid w:val="0032083F"/>
    <w:rsid w:val="0037047B"/>
    <w:rsid w:val="0038412A"/>
    <w:rsid w:val="003A5364"/>
    <w:rsid w:val="004E2A5E"/>
    <w:rsid w:val="005655B9"/>
    <w:rsid w:val="005701A1"/>
    <w:rsid w:val="006601D3"/>
    <w:rsid w:val="006E6B77"/>
    <w:rsid w:val="006F751C"/>
    <w:rsid w:val="00723E25"/>
    <w:rsid w:val="007D2816"/>
    <w:rsid w:val="008B3CB0"/>
    <w:rsid w:val="0092227B"/>
    <w:rsid w:val="009447DC"/>
    <w:rsid w:val="0098735A"/>
    <w:rsid w:val="009F5D88"/>
    <w:rsid w:val="00A46306"/>
    <w:rsid w:val="00AD54E3"/>
    <w:rsid w:val="00B07BDD"/>
    <w:rsid w:val="00BC43BB"/>
    <w:rsid w:val="00DA2E20"/>
    <w:rsid w:val="00E319A7"/>
    <w:rsid w:val="00F1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863</Words>
  <Characters>5180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15</cp:revision>
  <dcterms:created xsi:type="dcterms:W3CDTF">2021-07-25T18:13:00Z</dcterms:created>
  <dcterms:modified xsi:type="dcterms:W3CDTF">2022-07-22T07:19:00Z</dcterms:modified>
</cp:coreProperties>
</file>