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3E" w:rsidRDefault="0055163E" w:rsidP="0055163E">
      <w:pPr>
        <w:pStyle w:val="Akapitzlist"/>
        <w:shd w:val="clear" w:color="auto" w:fill="FDFDFD"/>
        <w:spacing w:after="120"/>
        <w:ind w:left="316" w:right="178" w:hanging="142"/>
        <w:contextualSpacing w:val="0"/>
        <w:jc w:val="center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55163E" w:rsidRPr="0056466F" w:rsidRDefault="0055163E" w:rsidP="0055163E">
      <w:pPr>
        <w:pStyle w:val="Akapitzlist"/>
        <w:spacing w:before="120"/>
        <w:ind w:left="174"/>
        <w:jc w:val="both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</w:t>
      </w:r>
      <w:proofErr w:type="spellStart"/>
      <w:r w:rsidRPr="0056466F">
        <w:rPr>
          <w:rFonts w:ascii="Fira Sans" w:eastAsia="Times New Roman" w:hAnsi="Fira Sans"/>
          <w:sz w:val="19"/>
          <w:szCs w:val="19"/>
        </w:rPr>
        <w:t>późn</w:t>
      </w:r>
      <w:proofErr w:type="spellEnd"/>
      <w:r w:rsidRPr="0056466F">
        <w:rPr>
          <w:rFonts w:ascii="Fira Sans" w:eastAsia="Times New Roman" w:hAnsi="Fira Sans"/>
          <w:sz w:val="19"/>
          <w:szCs w:val="19"/>
        </w:rPr>
        <w:t>. 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55163E" w:rsidRPr="00027966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55163E" w:rsidRPr="008D49D1" w:rsidRDefault="0055163E" w:rsidP="0055163E">
      <w:pPr>
        <w:pStyle w:val="Akapitzlist"/>
        <w:shd w:val="clear" w:color="auto" w:fill="FDFDFD"/>
        <w:ind w:left="316" w:right="178" w:hanging="142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Administratorem Pani/Pana danych osobowych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jest Gminny Komisarz Spisowy – Wójt Gminy Grabica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55163E" w:rsidRPr="00027966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55163E" w:rsidRPr="00027966" w:rsidRDefault="0055163E" w:rsidP="0055163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55163E" w:rsidRDefault="0055163E" w:rsidP="0055163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>
        <w:rPr>
          <w:rFonts w:ascii="Fira Sans" w:eastAsia="Times New Roman" w:hAnsi="Fira Sans"/>
          <w:color w:val="222222"/>
          <w:sz w:val="19"/>
          <w:szCs w:val="19"/>
        </w:rPr>
        <w:t>poc</w:t>
      </w:r>
      <w:r w:rsidR="006C15ED">
        <w:rPr>
          <w:rFonts w:ascii="Fira Sans" w:eastAsia="Times New Roman" w:hAnsi="Fira Sans"/>
          <w:color w:val="222222"/>
          <w:sz w:val="19"/>
          <w:szCs w:val="19"/>
        </w:rPr>
        <w:t>ztą tradycyjną na adres: Urząd G</w:t>
      </w:r>
      <w:bookmarkStart w:id="0" w:name="_GoBack"/>
      <w:bookmarkEnd w:id="0"/>
      <w:r>
        <w:rPr>
          <w:rFonts w:ascii="Fira Sans" w:eastAsia="Times New Roman" w:hAnsi="Fira Sans"/>
          <w:color w:val="222222"/>
          <w:sz w:val="19"/>
          <w:szCs w:val="19"/>
        </w:rPr>
        <w:t>miny w Grabicy, Grabica 66, 97-306 Grabica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55163E" w:rsidRPr="008D49D1" w:rsidRDefault="0055163E" w:rsidP="0055163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>
        <w:rPr>
          <w:rFonts w:ascii="Fira Sans" w:eastAsia="Times New Roman" w:hAnsi="Fira Sans"/>
          <w:sz w:val="19"/>
          <w:szCs w:val="19"/>
        </w:rPr>
        <w:t>l: urzadgminy@grabica.pl</w:t>
      </w:r>
      <w:r w:rsidRPr="008D49D1">
        <w:rPr>
          <w:rFonts w:ascii="Fira Sans" w:hAnsi="Fira Sans"/>
          <w:sz w:val="19"/>
          <w:szCs w:val="19"/>
        </w:rPr>
        <w:t>.</w:t>
      </w:r>
    </w:p>
    <w:p w:rsidR="0055163E" w:rsidRPr="00027966" w:rsidRDefault="0055163E" w:rsidP="0055163E">
      <w:pPr>
        <w:pStyle w:val="Akapitzlist"/>
        <w:shd w:val="clear" w:color="auto" w:fill="FDFDFD"/>
        <w:ind w:left="174" w:right="178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55163E" w:rsidRPr="00027966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55163E" w:rsidRPr="00027966" w:rsidRDefault="0055163E" w:rsidP="0055163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55163E" w:rsidRPr="008D49D1" w:rsidRDefault="0055163E" w:rsidP="0055163E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proofErr w:type="spellStart"/>
      <w:r w:rsidRPr="008D49D1">
        <w:rPr>
          <w:rFonts w:ascii="Fira Sans" w:eastAsia="Times New Roman" w:hAnsi="Fira Sans"/>
          <w:color w:val="222222"/>
          <w:sz w:val="19"/>
          <w:szCs w:val="19"/>
        </w:rPr>
        <w:t>późn</w:t>
      </w:r>
      <w:proofErr w:type="spellEnd"/>
      <w:r w:rsidRPr="008D49D1">
        <w:rPr>
          <w:rFonts w:ascii="Fira Sans" w:eastAsia="Times New Roman" w:hAnsi="Fira Sans"/>
          <w:color w:val="222222"/>
          <w:sz w:val="19"/>
          <w:szCs w:val="19"/>
        </w:rPr>
        <w:t>. 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55163E" w:rsidRPr="00137101" w:rsidRDefault="0055163E" w:rsidP="0055163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6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55163E" w:rsidRPr="00027966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55163E" w:rsidRPr="008D49D1" w:rsidRDefault="0055163E" w:rsidP="0055163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 NSP 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55163E" w:rsidRPr="008D49D1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55163E" w:rsidRPr="00BF52FB" w:rsidRDefault="0055163E" w:rsidP="0055163E">
      <w:pPr>
        <w:pStyle w:val="Akapitzlist"/>
        <w:shd w:val="clear" w:color="auto" w:fill="FDFDFD"/>
        <w:ind w:left="174" w:right="178"/>
        <w:jc w:val="both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55163E" w:rsidRPr="00027966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55163E" w:rsidRPr="00027966" w:rsidRDefault="0055163E" w:rsidP="0055163E">
      <w:pPr>
        <w:shd w:val="clear" w:color="auto" w:fill="FDFDFD"/>
        <w:ind w:left="316" w:right="178" w:hanging="142"/>
        <w:contextualSpacing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55163E" w:rsidRDefault="0055163E" w:rsidP="0055163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55163E" w:rsidRPr="008D49D1" w:rsidRDefault="0055163E" w:rsidP="0055163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55163E" w:rsidRPr="008D49D1" w:rsidRDefault="0055163E" w:rsidP="0055163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55163E" w:rsidRPr="008D49D1" w:rsidRDefault="0055163E" w:rsidP="0055163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55163E" w:rsidRDefault="0055163E" w:rsidP="0055163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55163E" w:rsidRPr="00A41D4C" w:rsidRDefault="0055163E" w:rsidP="0055163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178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55163E" w:rsidRPr="00027966" w:rsidRDefault="0055163E" w:rsidP="0055163E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316" w:right="39" w:hanging="142"/>
        <w:jc w:val="both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 xml:space="preserve">Prezesa Urzędu Ochrony Danych Osobowych (na adres Urzędu Ochrony Danych Osobowych, </w:t>
      </w:r>
      <w:r>
        <w:rPr>
          <w:rFonts w:ascii="Fira Sans" w:eastAsia="Times New Roman" w:hAnsi="Fira Sans"/>
          <w:iCs/>
          <w:color w:val="222222"/>
          <w:sz w:val="19"/>
          <w:szCs w:val="19"/>
        </w:rPr>
        <w:br/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55163E" w:rsidRPr="00027966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55163E" w:rsidRPr="00027966" w:rsidRDefault="0055163E" w:rsidP="0055163E">
      <w:pPr>
        <w:ind w:left="174" w:right="178"/>
        <w:contextualSpacing/>
        <w:jc w:val="both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55163E" w:rsidRPr="00027966" w:rsidRDefault="0055163E" w:rsidP="0055163E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0C2D8E" w:rsidRDefault="0055163E" w:rsidP="0055163E">
      <w:pPr>
        <w:jc w:val="both"/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</w:p>
    <w:sectPr w:rsidR="000C2D8E" w:rsidSect="005516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3E"/>
    <w:rsid w:val="000C2D8E"/>
    <w:rsid w:val="0055163E"/>
    <w:rsid w:val="006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16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5163E"/>
  </w:style>
  <w:style w:type="character" w:styleId="Hipercze">
    <w:name w:val="Hyperlink"/>
    <w:basedOn w:val="Domylnaczcionkaakapitu"/>
    <w:uiPriority w:val="99"/>
    <w:rsid w:val="0055163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51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6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16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5163E"/>
  </w:style>
  <w:style w:type="character" w:styleId="Hipercze">
    <w:name w:val="Hyperlink"/>
    <w:basedOn w:val="Domylnaczcionkaakapitu"/>
    <w:uiPriority w:val="99"/>
    <w:rsid w:val="0055163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551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Migdał</dc:creator>
  <cp:lastModifiedBy>Alicja Migdał</cp:lastModifiedBy>
  <cp:revision>2</cp:revision>
  <cp:lastPrinted>2021-01-28T08:25:00Z</cp:lastPrinted>
  <dcterms:created xsi:type="dcterms:W3CDTF">2021-01-27T12:55:00Z</dcterms:created>
  <dcterms:modified xsi:type="dcterms:W3CDTF">2021-01-28T08:26:00Z</dcterms:modified>
</cp:coreProperties>
</file>