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40" w:rsidRDefault="00FE245B" w:rsidP="003F6940">
      <w:pPr>
        <w:spacing w:after="0" w:line="240" w:lineRule="auto"/>
        <w:ind w:left="6379" w:hanging="6"/>
        <w:rPr>
          <w:rFonts w:ascii="Times New Roman" w:hAnsi="Times New Roman"/>
          <w:b/>
          <w:sz w:val="20"/>
          <w:szCs w:val="20"/>
        </w:rPr>
      </w:pPr>
      <w:r w:rsidRPr="003F6940">
        <w:rPr>
          <w:rFonts w:ascii="Times New Roman" w:hAnsi="Times New Roman"/>
          <w:b/>
          <w:sz w:val="20"/>
          <w:szCs w:val="20"/>
        </w:rPr>
        <w:t>Załącznik nr 9 –</w:t>
      </w:r>
    </w:p>
    <w:p w:rsidR="00F706C5" w:rsidRDefault="00FE245B" w:rsidP="003F6940">
      <w:pPr>
        <w:spacing w:after="0" w:line="240" w:lineRule="auto"/>
        <w:ind w:left="6379" w:hanging="6"/>
        <w:rPr>
          <w:rFonts w:ascii="Times New Roman" w:hAnsi="Times New Roman"/>
          <w:b/>
          <w:sz w:val="20"/>
          <w:szCs w:val="20"/>
        </w:rPr>
      </w:pPr>
      <w:r w:rsidRPr="003F6940">
        <w:rPr>
          <w:rFonts w:ascii="Times New Roman" w:hAnsi="Times New Roman"/>
          <w:b/>
          <w:sz w:val="20"/>
          <w:szCs w:val="20"/>
        </w:rPr>
        <w:t xml:space="preserve"> do opisu przedmiotu zamówienia </w:t>
      </w:r>
    </w:p>
    <w:p w:rsidR="003F6940" w:rsidRPr="003F6940" w:rsidRDefault="003F6940" w:rsidP="003F6940">
      <w:pPr>
        <w:spacing w:after="0" w:line="240" w:lineRule="auto"/>
        <w:ind w:left="6379" w:hanging="6"/>
        <w:rPr>
          <w:rFonts w:ascii="Times New Roman" w:hAnsi="Times New Roman"/>
          <w:b/>
          <w:sz w:val="20"/>
          <w:szCs w:val="20"/>
        </w:rPr>
      </w:pPr>
    </w:p>
    <w:p w:rsidR="003F6940" w:rsidRDefault="00FE245B" w:rsidP="003F6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940">
        <w:rPr>
          <w:rFonts w:ascii="Times New Roman" w:hAnsi="Times New Roman"/>
          <w:b/>
          <w:sz w:val="24"/>
          <w:szCs w:val="24"/>
        </w:rPr>
        <w:t xml:space="preserve">Postępowanie ZP. 271.1.11.2017 </w:t>
      </w:r>
    </w:p>
    <w:p w:rsidR="00FE245B" w:rsidRDefault="00FE245B" w:rsidP="003F6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940">
        <w:rPr>
          <w:rFonts w:ascii="Times New Roman" w:hAnsi="Times New Roman"/>
          <w:b/>
          <w:sz w:val="24"/>
          <w:szCs w:val="24"/>
        </w:rPr>
        <w:t xml:space="preserve">BUDOWA GMINNEGO CENTRUM KULTURY </w:t>
      </w:r>
      <w:r w:rsidR="003F6940" w:rsidRPr="003F6940">
        <w:rPr>
          <w:rFonts w:ascii="Times New Roman" w:hAnsi="Times New Roman"/>
          <w:b/>
          <w:sz w:val="24"/>
          <w:szCs w:val="24"/>
        </w:rPr>
        <w:br/>
      </w:r>
      <w:r w:rsidRPr="003F6940">
        <w:rPr>
          <w:rFonts w:ascii="Times New Roman" w:hAnsi="Times New Roman"/>
          <w:b/>
          <w:sz w:val="24"/>
          <w:szCs w:val="24"/>
        </w:rPr>
        <w:t>W GRABICY</w:t>
      </w:r>
    </w:p>
    <w:p w:rsidR="003F6940" w:rsidRPr="003F6940" w:rsidRDefault="003F6940" w:rsidP="003F6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4"/>
        <w:gridCol w:w="88"/>
        <w:gridCol w:w="3892"/>
        <w:gridCol w:w="439"/>
        <w:gridCol w:w="64"/>
        <w:gridCol w:w="1228"/>
        <w:gridCol w:w="1701"/>
        <w:gridCol w:w="1741"/>
      </w:tblGrid>
      <w:tr w:rsidR="00FE245B" w:rsidRPr="00FE245B" w:rsidTr="003F6940">
        <w:trPr>
          <w:trHeight w:val="5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5B" w:rsidRPr="00FE245B" w:rsidRDefault="00FE245B" w:rsidP="00FE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245B">
              <w:rPr>
                <w:rFonts w:ascii="Times New Roman" w:hAnsi="Times New Roman"/>
                <w:b/>
                <w:bCs/>
                <w:color w:val="000000"/>
              </w:rPr>
              <w:t xml:space="preserve">ETAP  I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45B" w:rsidRPr="00FE245B" w:rsidRDefault="00FE245B" w:rsidP="00FE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245B">
              <w:rPr>
                <w:rFonts w:ascii="Times New Roman" w:hAnsi="Times New Roman"/>
                <w:b/>
                <w:bCs/>
                <w:color w:val="000000"/>
              </w:rPr>
              <w:t xml:space="preserve">ETAP  II  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ROBOTY BUDOWLANE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245B">
              <w:rPr>
                <w:rFonts w:ascii="Times New Roman" w:hAnsi="Times New Roman"/>
                <w:b/>
                <w:bCs/>
                <w:color w:val="00000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30.11.2018 r.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31.08.2019 r.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Roboty ziemne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Ławy fundamentowe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Ściany fundamentowe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64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Rdzeń RŻ-1, RŻ-2, RŻ-3, RŻ-4, RŻ-5, RŻ-6, RŻ-7, RŻ-8, RŻ-9, RŻ-10, RŻ-11, RŻ-12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63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Nadproże NM-1, NM-2, NM-3, NM-4, NM-5, NM-6; Żebro ŻM-1, ŻM-2, ŻM-3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Szyb windowy monolityczny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Płyta P-3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Płyta P-2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Płyta P-1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Płyta P-4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Wieńce W1-W15 oraz W-A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Płyta kanałowa SPK32/11A/R60 nad parterem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Płyta kanałowa SPK40/80B/R60 nad piętrem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Schody przy osi C'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Schody przy osi 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Płyta PS-1,2; Żebro schodów ŻS-1,2,3,4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Ściany zewnętrzne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Ściany wewnętrzne- parter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Ściany działowe- parter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Ściany wewnętrzne- piętro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Ściany działowe-piętro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Nadproża prefabrykowane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Konstrukcja dachu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Podkłady pod posadzki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40%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60%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Podkłady pod posadzki - I piętro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Wykończenie posadzek - parter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Wykończenie posadzek - piętro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Stolarka okienna zewnętrzna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90%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Stolarka drzwiowa wewnętrzna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Stolarka drzwiowa zewnętrzna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Parapety wewnętrzne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Dach D2 - nad aulą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Dach D1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Tynki i okładziny wewnętrzne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Okładzinny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ścienne z płytek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Malowanie ścian i sufitów wewnętrznych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Sufit podwieszany akustyczny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Sufity podwieszane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63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Tynki i </w:t>
            </w: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docieplenie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budynku płytami styropianowymi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63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Obróbki blacharskie, rynny, rury spustowe, parapety zewnętrzne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20%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Dostawa i montaż - daszki ze szkła hartowanego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Balustrady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Wycieraczka na wejściu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6E635A">
        <w:trPr>
          <w:trHeight w:val="4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Wyposażenie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5B" w:rsidRPr="00FE245B" w:rsidRDefault="006E635A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100% </w:t>
            </w:r>
            <w:r w:rsidR="00FE245B" w:rsidRPr="00FE245B">
              <w:rPr>
                <w:rFonts w:ascii="Times New Roman" w:hAnsi="Times New Roman"/>
                <w:color w:val="000000"/>
              </w:rPr>
              <w:t>bez poz. 173 i poz. 174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Winda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94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Dostawa i montaż </w:t>
            </w: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płatwi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słupów stalowych PS-1, PS-2, PS-5, PS-6, PS-7, PS-8, S-1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63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Dostawa i montaż belek stalowych BS-1-3 szt.; BS-2, BS-3, BS-4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63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Dostawa i montaż </w:t>
            </w: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płatwi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stalowych PS-3, PS-4, PS-9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63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Dostawa i montaż </w:t>
            </w: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płatwi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stalowych PS-10, PS-11- 2 szt.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95%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5%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Rusztowania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Zagospodarowanie terenu</w:t>
            </w:r>
          </w:p>
        </w:tc>
        <w:tc>
          <w:tcPr>
            <w:tcW w:w="47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wyłączone z przetargu</w:t>
            </w:r>
          </w:p>
        </w:tc>
      </w:tr>
      <w:tr w:rsidR="00FE245B" w:rsidRPr="00FE245B" w:rsidTr="003F6940">
        <w:trPr>
          <w:trHeight w:val="6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Roboty wynikające z projektu zamiennego elewacji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45B" w:rsidRPr="00FE245B" w:rsidRDefault="00FE245B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FE245B" w:rsidRPr="00FE245B" w:rsidTr="003F6940">
        <w:trPr>
          <w:gridAfter w:val="7"/>
          <w:wAfter w:w="9153" w:type="dxa"/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45B" w:rsidRPr="00FE245B" w:rsidRDefault="00FE245B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940" w:rsidRPr="00FE245B" w:rsidTr="003F6940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40" w:rsidRPr="00FE245B" w:rsidRDefault="003F6940" w:rsidP="00FE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3F6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ETAP 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3F69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ETAP II</w:t>
            </w:r>
          </w:p>
        </w:tc>
      </w:tr>
      <w:tr w:rsidR="003F6940" w:rsidRPr="00FE245B" w:rsidTr="003F6940">
        <w:trPr>
          <w:trHeight w:val="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6940">
              <w:rPr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40" w:rsidRPr="00FE245B" w:rsidRDefault="003F6940" w:rsidP="00FE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ROBOTY SANITARNE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F6940">
              <w:rPr>
                <w:rFonts w:ascii="Times New Roman" w:hAnsi="Times New Roman"/>
                <w:color w:val="00000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EF2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30.11.2018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EF2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31.08.2019 r.</w:t>
            </w:r>
          </w:p>
        </w:tc>
      </w:tr>
      <w:tr w:rsidR="003F6940" w:rsidRPr="00FE245B" w:rsidTr="003F6940">
        <w:trPr>
          <w:trHeight w:val="6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Instalacja kanalizacja sanitarna zewnętrzna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20%</w:t>
            </w:r>
          </w:p>
        </w:tc>
      </w:tr>
      <w:tr w:rsidR="003F6940" w:rsidRPr="00FE245B" w:rsidTr="003F6940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Instal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ks.wewnętrzna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20%</w:t>
            </w:r>
          </w:p>
        </w:tc>
      </w:tr>
      <w:tr w:rsidR="003F6940" w:rsidRPr="00FE245B" w:rsidTr="003F6940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Instal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p-poż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3F6940" w:rsidRPr="00FE245B" w:rsidTr="003F6940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Instal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. wodociągowa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30%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70%</w:t>
            </w:r>
          </w:p>
        </w:tc>
      </w:tr>
      <w:tr w:rsidR="003F6940" w:rsidRPr="00FE245B" w:rsidTr="003F6940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Instal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wodoc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p-ty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poboru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3F6940" w:rsidRPr="00FE245B" w:rsidTr="003F6940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Instalacja C.O. z pompami ciepła i </w:t>
            </w: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d.z</w:t>
            </w:r>
            <w:proofErr w:type="spellEnd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40%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60%</w:t>
            </w:r>
          </w:p>
        </w:tc>
      </w:tr>
      <w:tr w:rsidR="003F6940" w:rsidRPr="00FE245B" w:rsidTr="003F6940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Instalacja wentylacji mechanicznej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3F6940" w:rsidRPr="003F6940" w:rsidTr="003F6940">
        <w:trPr>
          <w:gridAfter w:val="6"/>
          <w:wAfter w:w="9065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940" w:rsidRPr="003F6940" w:rsidTr="003F6940">
        <w:trPr>
          <w:gridAfter w:val="6"/>
          <w:wAfter w:w="9065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940" w:rsidRPr="003F6940" w:rsidTr="003F6940">
        <w:trPr>
          <w:gridAfter w:val="6"/>
          <w:wAfter w:w="9065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6940" w:rsidRPr="00FE245B" w:rsidTr="003F6940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F6940" w:rsidRPr="00FE245B" w:rsidTr="003F6940">
        <w:trPr>
          <w:trHeight w:val="315"/>
        </w:trPr>
        <w:tc>
          <w:tcPr>
            <w:tcW w:w="6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3F6940" w:rsidRDefault="003F6940" w:rsidP="00FE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EF2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ETAP 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EF2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ETAP II</w:t>
            </w:r>
          </w:p>
        </w:tc>
      </w:tr>
      <w:tr w:rsidR="003F6940" w:rsidRPr="00FE245B" w:rsidTr="003F694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69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940" w:rsidRPr="003F6940" w:rsidRDefault="003F6940" w:rsidP="00FE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ROBOTY ELEKTRYCZNE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940" w:rsidRPr="003F6940" w:rsidRDefault="003F6940" w:rsidP="00FE2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69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EF2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30.11.2018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EF2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31.08.2019 r.</w:t>
            </w:r>
          </w:p>
        </w:tc>
      </w:tr>
      <w:tr w:rsidR="003F6940" w:rsidRPr="00FE245B" w:rsidTr="003F6940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Instalacja CCTV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3F6940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Instalacja </w:t>
            </w:r>
            <w:proofErr w:type="spellStart"/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SSWiN</w:t>
            </w:r>
            <w:proofErr w:type="spellEnd"/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3F6940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Okablowanie strukturalne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3F6940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Oddymianie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3F6940" w:rsidRPr="00FE245B" w:rsidTr="003F6940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5B">
              <w:rPr>
                <w:rFonts w:ascii="Times New Roman" w:hAnsi="Times New Roman"/>
                <w:color w:val="000000"/>
                <w:sz w:val="24"/>
                <w:szCs w:val="24"/>
              </w:rPr>
              <w:t>Instalacje elektryczne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940" w:rsidRPr="00FE245B" w:rsidRDefault="003F6940" w:rsidP="00FE2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45B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3F6940" w:rsidRPr="00FE245B" w:rsidTr="003F6940">
        <w:trPr>
          <w:gridAfter w:val="7"/>
          <w:wAfter w:w="9153" w:type="dxa"/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F6940" w:rsidRPr="00FE245B" w:rsidTr="003F6940">
        <w:trPr>
          <w:gridAfter w:val="7"/>
          <w:wAfter w:w="9153" w:type="dxa"/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F6940" w:rsidRPr="00FE245B" w:rsidTr="003F6940">
        <w:trPr>
          <w:gridAfter w:val="7"/>
          <w:wAfter w:w="9153" w:type="dxa"/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F6940" w:rsidRPr="00FE245B" w:rsidTr="003F6940">
        <w:trPr>
          <w:gridAfter w:val="7"/>
          <w:wAfter w:w="9153" w:type="dxa"/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F6940" w:rsidRPr="00FE245B" w:rsidTr="003F6940">
        <w:trPr>
          <w:gridAfter w:val="7"/>
          <w:wAfter w:w="9153" w:type="dxa"/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F6940" w:rsidRPr="00FE245B" w:rsidTr="003F6940">
        <w:trPr>
          <w:gridAfter w:val="7"/>
          <w:wAfter w:w="9153" w:type="dxa"/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F6940" w:rsidRPr="00FE245B" w:rsidTr="003F6940">
        <w:trPr>
          <w:gridAfter w:val="7"/>
          <w:wAfter w:w="9153" w:type="dxa"/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6940" w:rsidRPr="00FE245B" w:rsidRDefault="003F6940" w:rsidP="00FE245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FE245B" w:rsidRPr="00FE245B" w:rsidRDefault="00FE245B">
      <w:pPr>
        <w:rPr>
          <w:rFonts w:ascii="Times New Roman" w:hAnsi="Times New Roman"/>
        </w:rPr>
      </w:pPr>
    </w:p>
    <w:sectPr w:rsidR="00FE245B" w:rsidRPr="00FE245B" w:rsidSect="006E63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E245B"/>
    <w:rsid w:val="0036158F"/>
    <w:rsid w:val="003F6940"/>
    <w:rsid w:val="006E635A"/>
    <w:rsid w:val="0088110E"/>
    <w:rsid w:val="00902B3D"/>
    <w:rsid w:val="00A43CBF"/>
    <w:rsid w:val="00AD61F6"/>
    <w:rsid w:val="00B11354"/>
    <w:rsid w:val="00CE7A44"/>
    <w:rsid w:val="00FE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3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8B911-D211-4698-8BC2-03760478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Pierek</dc:creator>
  <cp:lastModifiedBy>Monika Pierek</cp:lastModifiedBy>
  <cp:revision>3</cp:revision>
  <dcterms:created xsi:type="dcterms:W3CDTF">2017-11-20T14:12:00Z</dcterms:created>
  <dcterms:modified xsi:type="dcterms:W3CDTF">2017-11-21T12:37:00Z</dcterms:modified>
</cp:coreProperties>
</file>