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96" w:rsidRPr="00760996" w:rsidRDefault="00760996" w:rsidP="00760996">
      <w:pPr>
        <w:jc w:val="center"/>
        <w:rPr>
          <w:b/>
          <w:u w:val="single"/>
        </w:rPr>
      </w:pPr>
      <w:r w:rsidRPr="00760996">
        <w:rPr>
          <w:b/>
          <w:u w:val="single"/>
        </w:rPr>
        <w:t>UMOWA nr …………….</w:t>
      </w:r>
    </w:p>
    <w:p w:rsidR="00760996" w:rsidRPr="00760996" w:rsidRDefault="00760996" w:rsidP="00760996">
      <w:pPr>
        <w:jc w:val="center"/>
        <w:rPr>
          <w:b/>
          <w:u w:val="single"/>
        </w:rPr>
      </w:pPr>
    </w:p>
    <w:p w:rsidR="00760996" w:rsidRPr="00760996" w:rsidRDefault="00760996" w:rsidP="00760996">
      <w:pPr>
        <w:jc w:val="both"/>
      </w:pPr>
    </w:p>
    <w:p w:rsidR="00760996" w:rsidRPr="00955C7A" w:rsidRDefault="00760996" w:rsidP="00760996">
      <w:pPr>
        <w:pStyle w:val="Nagwek1"/>
        <w:jc w:val="left"/>
        <w:rPr>
          <w:b w:val="0"/>
          <w:sz w:val="22"/>
          <w:szCs w:val="22"/>
        </w:rPr>
      </w:pPr>
      <w:r w:rsidRPr="00955C7A">
        <w:rPr>
          <w:b w:val="0"/>
          <w:sz w:val="22"/>
          <w:szCs w:val="22"/>
        </w:rPr>
        <w:t>zawarta w dniu ……………………………..  w Grabicy pomiędzy:</w:t>
      </w:r>
    </w:p>
    <w:p w:rsidR="00760996" w:rsidRPr="00760996" w:rsidRDefault="00760996" w:rsidP="00760996">
      <w:pPr>
        <w:pStyle w:val="Nagwek1"/>
        <w:jc w:val="left"/>
        <w:rPr>
          <w:sz w:val="22"/>
          <w:szCs w:val="22"/>
        </w:rPr>
      </w:pPr>
      <w:r w:rsidRPr="00760996">
        <w:rPr>
          <w:sz w:val="22"/>
          <w:szCs w:val="22"/>
        </w:rPr>
        <w:t xml:space="preserve">Gminą Grabica, 97-306 Grabica </w:t>
      </w:r>
    </w:p>
    <w:p w:rsidR="00760996" w:rsidRPr="00955C7A" w:rsidRDefault="00760996" w:rsidP="00760996">
      <w:pPr>
        <w:jc w:val="both"/>
        <w:rPr>
          <w:sz w:val="22"/>
          <w:szCs w:val="22"/>
        </w:rPr>
      </w:pPr>
      <w:r w:rsidRPr="00955C7A">
        <w:rPr>
          <w:sz w:val="22"/>
          <w:szCs w:val="22"/>
        </w:rPr>
        <w:t>reprezentowaną przez:</w:t>
      </w:r>
    </w:p>
    <w:p w:rsidR="00760996" w:rsidRPr="00760996" w:rsidRDefault="00760996" w:rsidP="00760996">
      <w:pPr>
        <w:jc w:val="both"/>
        <w:rPr>
          <w:b/>
          <w:sz w:val="22"/>
          <w:szCs w:val="22"/>
        </w:rPr>
      </w:pPr>
      <w:r w:rsidRPr="00760996">
        <w:rPr>
          <w:b/>
          <w:sz w:val="22"/>
          <w:szCs w:val="22"/>
        </w:rPr>
        <w:t>Pana Krzysztofa Kulińskiego - Wójta Gminy Grabica</w:t>
      </w:r>
    </w:p>
    <w:p w:rsidR="00760996" w:rsidRPr="00760996" w:rsidRDefault="00760996" w:rsidP="00760996">
      <w:pPr>
        <w:jc w:val="both"/>
        <w:rPr>
          <w:b/>
          <w:sz w:val="22"/>
          <w:szCs w:val="22"/>
        </w:rPr>
      </w:pPr>
      <w:r w:rsidRPr="00760996">
        <w:rPr>
          <w:b/>
          <w:sz w:val="22"/>
          <w:szCs w:val="22"/>
        </w:rPr>
        <w:t>NIP: 771-17-33-841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zwaną w dalszej części</w:t>
      </w:r>
      <w:r w:rsidRPr="00760996">
        <w:rPr>
          <w:b/>
          <w:sz w:val="22"/>
          <w:szCs w:val="22"/>
        </w:rPr>
        <w:t xml:space="preserve"> ZAMAWIAJĄCYM</w:t>
      </w:r>
      <w:r w:rsidRPr="00760996">
        <w:rPr>
          <w:sz w:val="22"/>
          <w:szCs w:val="22"/>
        </w:rPr>
        <w:t xml:space="preserve">, 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a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(nazwa firmy)………………………………………………..………………………………................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z siedzibą …………………………………przy ul. ………..………………………….……...............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działającą w oparciu o wpis do Krajowego Rejestru Sądowego pod nr ………….… Kapitał zakładowy…………………/ wpis do centralnej ewidencji i informacji działalności gospodarczej Rzeczpospolitej Polskiej reprezentowaną przez: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>Pana/Panią………………………………………..</w:t>
      </w:r>
    </w:p>
    <w:p w:rsidR="00760996" w:rsidRPr="00760996" w:rsidRDefault="00760996" w:rsidP="00760996">
      <w:pPr>
        <w:jc w:val="both"/>
        <w:rPr>
          <w:b/>
          <w:bCs/>
          <w:sz w:val="22"/>
          <w:szCs w:val="22"/>
        </w:rPr>
      </w:pPr>
      <w:r w:rsidRPr="00760996">
        <w:rPr>
          <w:b/>
          <w:bCs/>
          <w:sz w:val="22"/>
          <w:szCs w:val="22"/>
        </w:rPr>
        <w:t>NIP ……………………….….. REGON ………………………………</w:t>
      </w:r>
    </w:p>
    <w:p w:rsidR="00760996" w:rsidRPr="00760996" w:rsidRDefault="00760996" w:rsidP="00760996">
      <w:pPr>
        <w:jc w:val="both"/>
        <w:rPr>
          <w:sz w:val="22"/>
          <w:szCs w:val="22"/>
        </w:rPr>
      </w:pPr>
      <w:r w:rsidRPr="00760996">
        <w:rPr>
          <w:sz w:val="22"/>
          <w:szCs w:val="22"/>
        </w:rPr>
        <w:t xml:space="preserve">zwanym/-ą dalej </w:t>
      </w:r>
      <w:r w:rsidRPr="00760996">
        <w:rPr>
          <w:b/>
          <w:bCs/>
          <w:sz w:val="22"/>
          <w:szCs w:val="22"/>
        </w:rPr>
        <w:t>WYKONAWCĄ</w:t>
      </w:r>
    </w:p>
    <w:p w:rsidR="00760996" w:rsidRPr="00760996" w:rsidRDefault="00760996" w:rsidP="00760996">
      <w:pPr>
        <w:jc w:val="both"/>
        <w:rPr>
          <w:color w:val="000000"/>
          <w:sz w:val="22"/>
          <w:szCs w:val="22"/>
        </w:rPr>
      </w:pPr>
    </w:p>
    <w:p w:rsidR="00760996" w:rsidRPr="00760996" w:rsidRDefault="00760996" w:rsidP="00760996">
      <w:pPr>
        <w:jc w:val="both"/>
        <w:rPr>
          <w:color w:val="000000"/>
          <w:sz w:val="22"/>
          <w:szCs w:val="22"/>
        </w:rPr>
      </w:pPr>
      <w:r w:rsidRPr="00760996">
        <w:rPr>
          <w:color w:val="000000"/>
          <w:sz w:val="22"/>
          <w:szCs w:val="22"/>
        </w:rPr>
        <w:t xml:space="preserve">po przeprowadzeniu procedury </w:t>
      </w:r>
      <w:r w:rsidRPr="00760996">
        <w:rPr>
          <w:sz w:val="22"/>
          <w:szCs w:val="22"/>
        </w:rPr>
        <w:t>zgodnie z obowiązującym w Urzędzie Gminy w Grabicy</w:t>
      </w:r>
      <w:r w:rsidRPr="00760996">
        <w:rPr>
          <w:i/>
          <w:sz w:val="22"/>
          <w:szCs w:val="22"/>
        </w:rPr>
        <w:t xml:space="preserve"> Regulaminem dokonywania zakupu dostaw, usług i robót budowlanych na potrzeby Gminy Grabica, dla których nie ma zastosowania ustawa z dnia 29 stycznia 2004r. Prawo zamówień publicznych</w:t>
      </w:r>
      <w:r w:rsidRPr="00760996">
        <w:rPr>
          <w:color w:val="000000"/>
          <w:sz w:val="22"/>
          <w:szCs w:val="22"/>
        </w:rPr>
        <w:t xml:space="preserve">, o następującej treści: </w:t>
      </w:r>
    </w:p>
    <w:p w:rsidR="0071106D" w:rsidRPr="00760996" w:rsidRDefault="0071106D" w:rsidP="00D30B2C">
      <w:pPr>
        <w:jc w:val="center"/>
        <w:rPr>
          <w:color w:val="000000"/>
        </w:rPr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§1</w:t>
      </w:r>
    </w:p>
    <w:p w:rsidR="00D30B2C" w:rsidRPr="008C2256" w:rsidRDefault="00D30B2C" w:rsidP="00D30B2C">
      <w:pPr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</w:pPr>
      <w:r w:rsidRPr="00E15512">
        <w:t xml:space="preserve">Wykonawca zobowiązuje się </w:t>
      </w:r>
      <w:r w:rsidRPr="008C2256">
        <w:t xml:space="preserve">do </w:t>
      </w:r>
      <w:r w:rsidRPr="008C2256">
        <w:rPr>
          <w:b/>
          <w:sz w:val="22"/>
          <w:szCs w:val="22"/>
        </w:rPr>
        <w:t>SUKCESYWNEJ</w:t>
      </w:r>
      <w:r w:rsidRPr="008C2256">
        <w:rPr>
          <w:sz w:val="22"/>
          <w:szCs w:val="22"/>
        </w:rPr>
        <w:t xml:space="preserve"> </w:t>
      </w:r>
      <w:r w:rsidRPr="008C2256">
        <w:rPr>
          <w:b/>
          <w:color w:val="000000"/>
          <w:sz w:val="22"/>
          <w:szCs w:val="22"/>
        </w:rPr>
        <w:t xml:space="preserve">DOSTAWY </w:t>
      </w:r>
      <w:r w:rsidR="005F01AF" w:rsidRPr="008C2256">
        <w:rPr>
          <w:b/>
          <w:color w:val="000000"/>
          <w:sz w:val="22"/>
          <w:szCs w:val="22"/>
        </w:rPr>
        <w:t xml:space="preserve">OLEJU </w:t>
      </w:r>
      <w:r w:rsidRPr="008C2256">
        <w:rPr>
          <w:b/>
          <w:color w:val="000000"/>
          <w:sz w:val="22"/>
          <w:szCs w:val="22"/>
        </w:rPr>
        <w:t>OPAŁOWEGO LEKKIEGO DO CZTERECH BUDYNKÓW UŻYTECZNOŚCI PUBLICZNEJ NA TERENIE GMINY GRABICA w 201</w:t>
      </w:r>
      <w:r w:rsidR="003001CC" w:rsidRPr="008C2256">
        <w:rPr>
          <w:b/>
          <w:color w:val="000000"/>
          <w:sz w:val="22"/>
          <w:szCs w:val="22"/>
        </w:rPr>
        <w:t>7</w:t>
      </w:r>
      <w:r w:rsidRPr="008C2256">
        <w:rPr>
          <w:b/>
          <w:color w:val="000000"/>
          <w:sz w:val="22"/>
          <w:szCs w:val="22"/>
        </w:rPr>
        <w:t xml:space="preserve"> r.</w:t>
      </w:r>
      <w:r w:rsidRPr="008C2256">
        <w:rPr>
          <w:color w:val="000000"/>
          <w:sz w:val="22"/>
          <w:szCs w:val="22"/>
        </w:rPr>
        <w:t>,</w:t>
      </w:r>
      <w:r w:rsidRPr="008C2256">
        <w:t xml:space="preserve"> zgodnie z niniejszą umową. </w:t>
      </w:r>
    </w:p>
    <w:p w:rsidR="00D30B2C" w:rsidRPr="008C2256" w:rsidRDefault="00D30B2C" w:rsidP="00D30B2C">
      <w:pPr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</w:pPr>
      <w:r w:rsidRPr="008C2256">
        <w:t xml:space="preserve">Wykonawca sprzedaje, a Zamawiający nabywa </w:t>
      </w:r>
      <w:r w:rsidRPr="008C2256">
        <w:rPr>
          <w:b/>
        </w:rPr>
        <w:t>do 40</w:t>
      </w:r>
      <w:r w:rsidR="00A81290" w:rsidRPr="008C2256">
        <w:rPr>
          <w:b/>
        </w:rPr>
        <w:t xml:space="preserve"> m</w:t>
      </w:r>
      <w:r w:rsidR="00A81290" w:rsidRPr="008C2256">
        <w:rPr>
          <w:b/>
          <w:vertAlign w:val="superscript"/>
        </w:rPr>
        <w:t>3</w:t>
      </w:r>
      <w:r w:rsidRPr="008C2256">
        <w:rPr>
          <w:b/>
        </w:rPr>
        <w:t xml:space="preserve"> oleju opałowego.</w:t>
      </w:r>
    </w:p>
    <w:p w:rsidR="00D30B2C" w:rsidRPr="00E15512" w:rsidRDefault="00D30B2C" w:rsidP="00D30B2C">
      <w:pPr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</w:pPr>
      <w:r w:rsidRPr="008C2256">
        <w:rPr>
          <w:iCs/>
        </w:rPr>
        <w:t>Tankowanie oleju opałowego będzie odbywać się doraźnie, w miarę potrzeb Zamawiającego, do zbiorników znajdując</w:t>
      </w:r>
      <w:r w:rsidR="005F01AF" w:rsidRPr="008C2256">
        <w:rPr>
          <w:iCs/>
        </w:rPr>
        <w:t>ych</w:t>
      </w:r>
      <w:r w:rsidRPr="00E15512">
        <w:rPr>
          <w:iCs/>
        </w:rPr>
        <w:t xml:space="preserve"> się w niżej wymienionych budynkach użyteczności publicznej na terenie Gminy Grabica to jest:</w:t>
      </w:r>
    </w:p>
    <w:p w:rsidR="00D30B2C" w:rsidRPr="00E15512" w:rsidRDefault="00D30B2C" w:rsidP="00D30B2C">
      <w:pPr>
        <w:tabs>
          <w:tab w:val="num" w:pos="567"/>
          <w:tab w:val="left" w:pos="900"/>
        </w:tabs>
        <w:ind w:left="567" w:hanging="283"/>
        <w:jc w:val="both"/>
        <w:rPr>
          <w:iCs/>
        </w:rPr>
      </w:pPr>
      <w:r w:rsidRPr="00E15512">
        <w:rPr>
          <w:iCs/>
        </w:rPr>
        <w:t xml:space="preserve">a) </w:t>
      </w:r>
      <w:r w:rsidRPr="00E15512">
        <w:rPr>
          <w:iCs/>
        </w:rPr>
        <w:tab/>
        <w:t>Urząd Gminy Grabica, Grabica 66;</w:t>
      </w:r>
    </w:p>
    <w:p w:rsidR="00EB09E8" w:rsidRPr="00E15512" w:rsidRDefault="00D30B2C" w:rsidP="00EB09E8">
      <w:pPr>
        <w:tabs>
          <w:tab w:val="num" w:pos="567"/>
          <w:tab w:val="left" w:pos="900"/>
        </w:tabs>
        <w:ind w:left="567" w:hanging="283"/>
        <w:jc w:val="both"/>
        <w:rPr>
          <w:iCs/>
        </w:rPr>
      </w:pPr>
      <w:r w:rsidRPr="00E15512">
        <w:rPr>
          <w:iCs/>
        </w:rPr>
        <w:t xml:space="preserve">b) </w:t>
      </w:r>
      <w:r w:rsidRPr="00E15512">
        <w:rPr>
          <w:iCs/>
        </w:rPr>
        <w:tab/>
        <w:t>Ośrodek Zdrowia w Grabicy, Grabica 55;</w:t>
      </w:r>
    </w:p>
    <w:p w:rsidR="00EB09E8" w:rsidRPr="00E15512" w:rsidRDefault="00EB09E8" w:rsidP="00EB09E8">
      <w:pPr>
        <w:tabs>
          <w:tab w:val="num" w:pos="567"/>
          <w:tab w:val="left" w:pos="900"/>
        </w:tabs>
        <w:ind w:left="567" w:hanging="283"/>
        <w:jc w:val="both"/>
        <w:rPr>
          <w:iCs/>
        </w:rPr>
      </w:pPr>
      <w:r w:rsidRPr="00E15512">
        <w:rPr>
          <w:iCs/>
        </w:rPr>
        <w:t>c) Lokali mieszkalnych w budynku komunalnym – Lecznica w Grabicy, Grabica 97</w:t>
      </w:r>
    </w:p>
    <w:p w:rsidR="00D30B2C" w:rsidRPr="00E15512" w:rsidRDefault="00D30B2C" w:rsidP="00D30B2C">
      <w:pPr>
        <w:tabs>
          <w:tab w:val="num" w:pos="567"/>
          <w:tab w:val="left" w:pos="900"/>
        </w:tabs>
        <w:ind w:left="567" w:hanging="283"/>
        <w:jc w:val="both"/>
        <w:rPr>
          <w:iCs/>
          <w:color w:val="FF0000"/>
        </w:rPr>
      </w:pPr>
      <w:r w:rsidRPr="00E15512">
        <w:rPr>
          <w:iCs/>
        </w:rPr>
        <w:t xml:space="preserve">d) </w:t>
      </w:r>
      <w:r w:rsidRPr="00E15512">
        <w:rPr>
          <w:iCs/>
        </w:rPr>
        <w:tab/>
        <w:t>Centrum Edukacji i Rozwiązywania Problemów Alkoholowych w Kamocinie, Kamocin 47.</w:t>
      </w:r>
    </w:p>
    <w:p w:rsidR="00D30B2C" w:rsidRPr="00E15512" w:rsidRDefault="00C85992" w:rsidP="00D30B2C">
      <w:pPr>
        <w:numPr>
          <w:ilvl w:val="0"/>
          <w:numId w:val="1"/>
        </w:numPr>
        <w:tabs>
          <w:tab w:val="num" w:pos="284"/>
          <w:tab w:val="num" w:pos="567"/>
          <w:tab w:val="left" w:pos="900"/>
        </w:tabs>
        <w:ind w:left="284" w:hanging="284"/>
        <w:jc w:val="both"/>
      </w:pPr>
      <w:r w:rsidRPr="00E15512">
        <w:rPr>
          <w:iCs/>
        </w:rPr>
        <w:t xml:space="preserve">Dostawę oleju opałowego należy realizować w dni robocze od poniedziałku do piątku w godzinach </w:t>
      </w:r>
      <w:r w:rsidR="002B2718" w:rsidRPr="00E15512">
        <w:rPr>
          <w:iCs/>
        </w:rPr>
        <w:t>8:00</w:t>
      </w:r>
      <w:r w:rsidRPr="00E15512">
        <w:rPr>
          <w:iCs/>
        </w:rPr>
        <w:t xml:space="preserve"> do 1</w:t>
      </w:r>
      <w:r w:rsidR="002B2718" w:rsidRPr="00E15512">
        <w:rPr>
          <w:iCs/>
        </w:rPr>
        <w:t>4</w:t>
      </w:r>
      <w:r w:rsidRPr="00E15512">
        <w:rPr>
          <w:iCs/>
        </w:rPr>
        <w:t>:00 po zgłoszeniu telefo</w:t>
      </w:r>
      <w:r w:rsidR="003001CC">
        <w:rPr>
          <w:iCs/>
        </w:rPr>
        <w:t>nicznym, potwierdzonym faksem</w:t>
      </w:r>
      <w:r w:rsidRPr="00E15512">
        <w:rPr>
          <w:iCs/>
        </w:rPr>
        <w:t xml:space="preserve"> </w:t>
      </w:r>
      <w:r w:rsidR="00134489">
        <w:rPr>
          <w:iCs/>
          <w:sz w:val="22"/>
          <w:szCs w:val="22"/>
        </w:rPr>
        <w:t xml:space="preserve">na nr </w:t>
      </w:r>
      <w:r w:rsidR="00F260BD">
        <w:rPr>
          <w:iCs/>
          <w:sz w:val="22"/>
          <w:szCs w:val="22"/>
        </w:rPr>
        <w:t>…………………</w:t>
      </w:r>
      <w:r w:rsidR="00134489">
        <w:rPr>
          <w:iCs/>
          <w:sz w:val="22"/>
          <w:szCs w:val="22"/>
        </w:rPr>
        <w:t xml:space="preserve"> przez uprawnionego pracownika</w:t>
      </w:r>
      <w:r w:rsidRPr="00E15512">
        <w:rPr>
          <w:iCs/>
        </w:rPr>
        <w:t xml:space="preserve"> ze strony Zamawiającego</w:t>
      </w:r>
      <w:r w:rsidR="00D30B2C" w:rsidRPr="00E15512">
        <w:rPr>
          <w:iCs/>
        </w:rPr>
        <w:t>.</w:t>
      </w:r>
    </w:p>
    <w:p w:rsidR="00D30B2C" w:rsidRPr="00E15512" w:rsidRDefault="00D30B2C" w:rsidP="00D30B2C">
      <w:pPr>
        <w:numPr>
          <w:ilvl w:val="0"/>
          <w:numId w:val="1"/>
        </w:numPr>
        <w:tabs>
          <w:tab w:val="num" w:pos="284"/>
          <w:tab w:val="num" w:pos="567"/>
          <w:tab w:val="left" w:pos="900"/>
        </w:tabs>
        <w:ind w:left="284" w:hanging="284"/>
        <w:jc w:val="both"/>
      </w:pPr>
      <w:r w:rsidRPr="00E15512">
        <w:rPr>
          <w:iCs/>
        </w:rPr>
        <w:t xml:space="preserve">Termin każdorazowej dostawy oleju </w:t>
      </w:r>
      <w:r w:rsidRPr="00E15512">
        <w:rPr>
          <w:b/>
          <w:iCs/>
        </w:rPr>
        <w:t xml:space="preserve">nie może przekroczyć </w:t>
      </w:r>
      <w:r w:rsidR="00A67B83">
        <w:rPr>
          <w:b/>
          <w:iCs/>
        </w:rPr>
        <w:t>…………..</w:t>
      </w:r>
      <w:r w:rsidRPr="00E15512">
        <w:rPr>
          <w:b/>
          <w:iCs/>
        </w:rPr>
        <w:t xml:space="preserve"> godzin</w:t>
      </w:r>
      <w:r w:rsidRPr="00E15512">
        <w:rPr>
          <w:iCs/>
        </w:rPr>
        <w:t xml:space="preserve"> od momentu telefonicznego zlecenia potwierdzonego faksem. Do czasu, o którym mowa powyżej nie wlicza się dni ustawowo wolnych od pracy.</w:t>
      </w:r>
    </w:p>
    <w:p w:rsidR="00D30B2C" w:rsidRPr="00E15512" w:rsidRDefault="00D30B2C" w:rsidP="00D30B2C">
      <w:pPr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</w:pPr>
      <w:r w:rsidRPr="00E15512">
        <w:rPr>
          <w:iCs/>
        </w:rPr>
        <w:t xml:space="preserve">Wykonawca zobowiązuje się dostarczyć olej opałowy na własny koszt środkami transportu (autocysternami) posiadającymi przepływomierze z ważnym świadectwem legalizacji o nienaruszonym plombowaniu i na własne ryzyko </w:t>
      </w:r>
      <w:r w:rsidRPr="00E15512">
        <w:t>na miejsce wskazane przez Zamawiającego</w:t>
      </w:r>
      <w:r w:rsidRPr="00E15512">
        <w:rPr>
          <w:iCs/>
        </w:rPr>
        <w:t xml:space="preserve"> oraz do ubezpieczenia przedmiotu zamówienia do momentu jego odbioru przez Zamawiającego.</w:t>
      </w:r>
    </w:p>
    <w:p w:rsidR="00D30B2C" w:rsidRPr="00E15512" w:rsidRDefault="00D30B2C" w:rsidP="00D30B2C">
      <w:pPr>
        <w:numPr>
          <w:ilvl w:val="0"/>
          <w:numId w:val="1"/>
        </w:numPr>
        <w:tabs>
          <w:tab w:val="left" w:pos="0"/>
          <w:tab w:val="num" w:pos="284"/>
        </w:tabs>
        <w:ind w:left="284" w:hanging="284"/>
        <w:jc w:val="both"/>
      </w:pPr>
      <w:r w:rsidRPr="00E15512">
        <w:rPr>
          <w:iCs/>
        </w:rPr>
        <w:t xml:space="preserve">Wykonawcy nie przysługuje wobec Zamawiającego roszczenie odszkodowawcze z tytułu sprzedaży mniejszej ilości oleju opałowego, niż określonej w </w:t>
      </w:r>
      <w:r w:rsidRPr="00E15512">
        <w:t>§ 1 ust. 2 niniejszej umowy.</w:t>
      </w:r>
    </w:p>
    <w:p w:rsidR="00D30B2C" w:rsidRPr="00E15512" w:rsidRDefault="00D30B2C" w:rsidP="00D30B2C">
      <w:pPr>
        <w:tabs>
          <w:tab w:val="left" w:pos="0"/>
        </w:tabs>
        <w:jc w:val="center"/>
        <w:rPr>
          <w:b/>
        </w:rPr>
      </w:pPr>
    </w:p>
    <w:p w:rsidR="008C2256" w:rsidRDefault="008C2256" w:rsidP="00D30B2C">
      <w:pPr>
        <w:tabs>
          <w:tab w:val="left" w:pos="0"/>
        </w:tabs>
        <w:jc w:val="center"/>
        <w:rPr>
          <w:b/>
        </w:rPr>
      </w:pPr>
    </w:p>
    <w:p w:rsidR="00D30B2C" w:rsidRPr="00E15512" w:rsidRDefault="00D30B2C" w:rsidP="00D30B2C">
      <w:pPr>
        <w:tabs>
          <w:tab w:val="left" w:pos="0"/>
        </w:tabs>
        <w:jc w:val="center"/>
      </w:pPr>
      <w:r w:rsidRPr="00E15512">
        <w:rPr>
          <w:b/>
        </w:rPr>
        <w:lastRenderedPageBreak/>
        <w:t>§2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suppressAutoHyphens w:val="0"/>
        <w:ind w:left="360"/>
        <w:jc w:val="both"/>
      </w:pPr>
      <w:r w:rsidRPr="00E15512">
        <w:t>Zamawiający zapłaci Wykonawcy za faktycznie dostarczoną i odebraną ilość oleju opałowego.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suppressAutoHyphens w:val="0"/>
        <w:ind w:left="360"/>
        <w:jc w:val="both"/>
      </w:pPr>
      <w:r w:rsidRPr="00E15512">
        <w:t xml:space="preserve">Za każdorazowo dostarczony olej opałowy Zamawiający będzie płacił cenę netto powiększoną o należny podatek VAT obliczoną na podstawie ilości litrów faktycznie zatankowanego oleju opałowego pomnożonej przez cenę netto 1 </w:t>
      </w:r>
      <w:r w:rsidR="005345E6">
        <w:t>m</w:t>
      </w:r>
      <w:r w:rsidR="005345E6">
        <w:rPr>
          <w:vertAlign w:val="superscript"/>
        </w:rPr>
        <w:t>3</w:t>
      </w:r>
      <w:r w:rsidRPr="00E15512">
        <w:t xml:space="preserve"> oleju opałowego obowiązującą u producenta w dniu dostawy </w:t>
      </w:r>
      <w:r w:rsidRPr="00E15512">
        <w:rPr>
          <w:i/>
        </w:rPr>
        <w:t xml:space="preserve">powiększoną o zaoferowaną stałą marżę lub pomniejszoną o stały zaoferowany upust za każdy dostarczony 1 </w:t>
      </w:r>
      <w:r w:rsidR="00224509" w:rsidRPr="00B77D4B">
        <w:rPr>
          <w:i/>
        </w:rPr>
        <w:t>m</w:t>
      </w:r>
      <w:r w:rsidR="00224509" w:rsidRPr="00B77D4B">
        <w:rPr>
          <w:i/>
          <w:vertAlign w:val="superscript"/>
        </w:rPr>
        <w:t>3</w:t>
      </w:r>
      <w:r w:rsidRPr="00E15512">
        <w:rPr>
          <w:i/>
        </w:rPr>
        <w:t xml:space="preserve"> oleju opałowego wyrażone w zł</w:t>
      </w:r>
      <w:r w:rsidR="00F6774F">
        <w:t xml:space="preserve">. </w:t>
      </w:r>
      <w:r w:rsidRPr="00E15512">
        <w:t xml:space="preserve">tj. Ilość litrów faktycznie zatankowanego oleju opałowego * ((cena netto oleju opałowego obowiązująca w dniu dostawy u producenta : 1000) + stała zaoferowana marża lub – stały zaoferowany upust za dostawę 1 </w:t>
      </w:r>
      <w:r w:rsidR="00854A13">
        <w:t>m</w:t>
      </w:r>
      <w:r w:rsidR="00854A13">
        <w:rPr>
          <w:vertAlign w:val="superscript"/>
        </w:rPr>
        <w:t>3</w:t>
      </w:r>
      <w:r w:rsidRPr="00E15512">
        <w:t xml:space="preserve"> oleju opałowego wyrażony w zł) </w:t>
      </w:r>
    </w:p>
    <w:p w:rsidR="00D30B2C" w:rsidRPr="00E15512" w:rsidRDefault="005D08BB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>
        <w:rPr>
          <w:b/>
          <w:sz w:val="22"/>
          <w:szCs w:val="22"/>
        </w:rPr>
        <w:t>Marża/u</w:t>
      </w:r>
      <w:r w:rsidR="00C310E5" w:rsidRPr="005F32EF">
        <w:rPr>
          <w:b/>
          <w:sz w:val="22"/>
          <w:szCs w:val="22"/>
        </w:rPr>
        <w:t>pust od 1 m</w:t>
      </w:r>
      <w:r w:rsidR="00C310E5" w:rsidRPr="005F32EF">
        <w:rPr>
          <w:b/>
          <w:sz w:val="22"/>
          <w:szCs w:val="22"/>
          <w:vertAlign w:val="superscript"/>
        </w:rPr>
        <w:t>3</w:t>
      </w:r>
      <w:r w:rsidR="00C310E5" w:rsidRPr="005F32EF">
        <w:rPr>
          <w:b/>
          <w:sz w:val="22"/>
          <w:szCs w:val="22"/>
        </w:rPr>
        <w:t xml:space="preserve"> oleju opałowego, </w:t>
      </w:r>
      <w:r>
        <w:rPr>
          <w:b/>
          <w:sz w:val="22"/>
          <w:szCs w:val="22"/>
        </w:rPr>
        <w:t>która/</w:t>
      </w:r>
      <w:r w:rsidR="00C310E5" w:rsidRPr="005F32EF">
        <w:rPr>
          <w:b/>
          <w:iCs/>
          <w:sz w:val="22"/>
          <w:szCs w:val="22"/>
        </w:rPr>
        <w:t>który</w:t>
      </w:r>
      <w:r w:rsidR="00C310E5" w:rsidRPr="005F32EF">
        <w:rPr>
          <w:b/>
          <w:sz w:val="22"/>
          <w:szCs w:val="22"/>
        </w:rPr>
        <w:t xml:space="preserve"> zgodnie z ofertą z dnia </w:t>
      </w:r>
      <w:r>
        <w:rPr>
          <w:b/>
          <w:sz w:val="22"/>
          <w:szCs w:val="22"/>
        </w:rPr>
        <w:t>…………….</w:t>
      </w:r>
      <w:r w:rsidR="00C310E5">
        <w:rPr>
          <w:b/>
          <w:sz w:val="22"/>
          <w:szCs w:val="22"/>
        </w:rPr>
        <w:t>.</w:t>
      </w:r>
      <w:r w:rsidR="00C310E5" w:rsidRPr="005F32EF">
        <w:rPr>
          <w:b/>
          <w:sz w:val="22"/>
          <w:szCs w:val="22"/>
        </w:rPr>
        <w:t xml:space="preserve"> wynosi </w:t>
      </w:r>
      <w:r w:rsidR="00C310E5" w:rsidRPr="005F32E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</w:t>
      </w:r>
      <w:r w:rsidR="00C310E5">
        <w:rPr>
          <w:b/>
          <w:sz w:val="22"/>
          <w:szCs w:val="22"/>
        </w:rPr>
        <w:t xml:space="preserve"> </w:t>
      </w:r>
      <w:r w:rsidR="00C310E5" w:rsidRPr="005F32EF">
        <w:rPr>
          <w:b/>
          <w:sz w:val="22"/>
          <w:szCs w:val="22"/>
        </w:rPr>
        <w:t>zł</w:t>
      </w:r>
      <w:r w:rsidR="00C310E5">
        <w:rPr>
          <w:b/>
          <w:sz w:val="22"/>
          <w:szCs w:val="22"/>
        </w:rPr>
        <w:t>,</w:t>
      </w:r>
      <w:r w:rsidR="00D30B2C" w:rsidRPr="00E15512">
        <w:t xml:space="preserve"> jest kwotą stałą, nie podlegającą zmianie, zawierającą wszelkie koszty związane z realizacją zamówienia, w tym koszty dostawy, wyładunku oraz wszystkie inne koszty wynikające z realizacji przedmiotu zamówienia.</w:t>
      </w:r>
    </w:p>
    <w:p w:rsidR="00F76C8D" w:rsidRDefault="00F76C8D" w:rsidP="00F76C8D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netto obowiązująca u Producenta </w:t>
      </w:r>
      <w:r w:rsidR="00A942FD">
        <w:rPr>
          <w:sz w:val="22"/>
          <w:szCs w:val="22"/>
        </w:rPr>
        <w:t>…………..</w:t>
      </w:r>
      <w:r>
        <w:rPr>
          <w:sz w:val="22"/>
          <w:szCs w:val="22"/>
        </w:rPr>
        <w:t>.  w dniu dostawy musi być równa cenie podawanej na oficjalnej stronie internetowej Producenta</w:t>
      </w:r>
      <w:r w:rsidR="00A942FD">
        <w:rPr>
          <w:sz w:val="22"/>
          <w:szCs w:val="22"/>
        </w:rPr>
        <w:t xml:space="preserve"> ……………………………………..</w:t>
      </w:r>
      <w:r>
        <w:rPr>
          <w:sz w:val="22"/>
          <w:szCs w:val="22"/>
        </w:rPr>
        <w:t>.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t>Zmiana ceny netto oleju opałowego u Producenta nie wymaga zmiany niniejszej umowy.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t xml:space="preserve">Podatek VAT zostanie naliczony zgodnie ze stawką tego podatku obowiązującą w chwili powstania obowiązku podatkowego. 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t>Zamawiający nie udziela zaliczek na wykonanie zamówienia oraz nie wnosi przedpłat na poczet realizowanych dostaw.</w:t>
      </w:r>
    </w:p>
    <w:p w:rsidR="00D30B2C" w:rsidRPr="00E15512" w:rsidRDefault="00D30B2C" w:rsidP="00D30B2C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t xml:space="preserve">Zamawiający będzie regulować należność na rzecz Wykonawcy w formie przelewu na konto Wykonawcy wskazane na fakturze. </w:t>
      </w:r>
    </w:p>
    <w:p w:rsidR="00A016EE" w:rsidRPr="00E15512" w:rsidRDefault="00D30B2C" w:rsidP="00A016EE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t>Za dzień zapłaty strony przyjmują dzień obciążenia rachunku Zamawiającego poleceniem przelewu.</w:t>
      </w:r>
    </w:p>
    <w:p w:rsidR="00A016EE" w:rsidRPr="00E15512" w:rsidRDefault="00A016EE" w:rsidP="00A016EE">
      <w:pPr>
        <w:numPr>
          <w:ilvl w:val="0"/>
          <w:numId w:val="2"/>
        </w:numPr>
        <w:tabs>
          <w:tab w:val="clear" w:pos="720"/>
          <w:tab w:val="num" w:pos="360"/>
          <w:tab w:val="num" w:pos="1800"/>
        </w:tabs>
        <w:ind w:left="360"/>
        <w:jc w:val="both"/>
      </w:pPr>
      <w:r w:rsidRPr="00E15512">
        <w:rPr>
          <w:color w:val="000000"/>
        </w:rPr>
        <w:t xml:space="preserve">Łączne </w:t>
      </w:r>
      <w:r w:rsidR="00C275D5" w:rsidRPr="00062EE2">
        <w:rPr>
          <w:color w:val="000000"/>
          <w:sz w:val="22"/>
          <w:szCs w:val="22"/>
        </w:rPr>
        <w:t xml:space="preserve">wynagrodzenie Wykonawcy z tytułu realizacji niniejszej umowy nie przekroczy kwoty </w:t>
      </w:r>
      <w:r w:rsidR="00A942FD">
        <w:rPr>
          <w:color w:val="000000"/>
          <w:sz w:val="22"/>
          <w:szCs w:val="22"/>
        </w:rPr>
        <w:t>………………..</w:t>
      </w:r>
      <w:r w:rsidR="00C275D5" w:rsidRPr="00062EE2">
        <w:rPr>
          <w:color w:val="000000"/>
          <w:sz w:val="22"/>
          <w:szCs w:val="22"/>
        </w:rPr>
        <w:t xml:space="preserve"> zł brutto (słownie: </w:t>
      </w:r>
      <w:r w:rsidR="00A942FD">
        <w:rPr>
          <w:color w:val="000000"/>
          <w:sz w:val="22"/>
          <w:szCs w:val="22"/>
        </w:rPr>
        <w:t>……………………………………</w:t>
      </w:r>
      <w:r w:rsidR="00C275D5">
        <w:rPr>
          <w:color w:val="000000"/>
          <w:sz w:val="22"/>
          <w:szCs w:val="22"/>
        </w:rPr>
        <w:t xml:space="preserve"> złotych </w:t>
      </w:r>
      <w:r w:rsidR="00C275D5" w:rsidRPr="00062EE2">
        <w:rPr>
          <w:color w:val="000000"/>
          <w:sz w:val="22"/>
          <w:szCs w:val="22"/>
        </w:rPr>
        <w:t>brutto).</w:t>
      </w:r>
    </w:p>
    <w:p w:rsidR="00D30B2C" w:rsidRPr="00E15512" w:rsidRDefault="00D30B2C" w:rsidP="00D30B2C">
      <w:pPr>
        <w:jc w:val="center"/>
        <w:rPr>
          <w:b/>
        </w:rPr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§3</w:t>
      </w:r>
    </w:p>
    <w:p w:rsidR="00D30B2C" w:rsidRPr="00E15512" w:rsidRDefault="002822D1" w:rsidP="00D30B2C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E15512">
        <w:t xml:space="preserve">Należności za zakupione paliwo będą regulowane przelewem, </w:t>
      </w:r>
      <w:r w:rsidRPr="00E15512">
        <w:rPr>
          <w:b/>
        </w:rPr>
        <w:t xml:space="preserve">w ciągu 21 dni od daty otrzymania prawidłowo wystawionej faktury VAT, </w:t>
      </w:r>
      <w:r w:rsidR="00CB3571" w:rsidRPr="00E15512">
        <w:rPr>
          <w:b/>
        </w:rPr>
        <w:t xml:space="preserve">z </w:t>
      </w:r>
      <w:r w:rsidRPr="00E15512">
        <w:rPr>
          <w:b/>
        </w:rPr>
        <w:t>zastrzeżeniem §3 pkt. 2</w:t>
      </w:r>
      <w:r w:rsidR="00D30B2C" w:rsidRPr="00E15512">
        <w:t>.</w:t>
      </w:r>
    </w:p>
    <w:p w:rsidR="00CB3571" w:rsidRPr="00E15512" w:rsidRDefault="00CB3571" w:rsidP="00D30B2C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E15512">
        <w:t xml:space="preserve">Faktura VAT za paliwo zakupione w miesiącu grudniu winna być </w:t>
      </w:r>
      <w:r w:rsidR="00D3319C">
        <w:t xml:space="preserve">wystawiona i </w:t>
      </w:r>
      <w:r w:rsidRPr="00E15512">
        <w:t>dostarczona do Urzędu Gminy w Grabicy w nieprzekraczalnym terminie do dnia 23 grudnia.</w:t>
      </w:r>
    </w:p>
    <w:p w:rsidR="002822D1" w:rsidRPr="00E15512" w:rsidRDefault="002822D1" w:rsidP="00D30B2C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E15512">
        <w:t>Odbiór ilościowy dostarczonej partii oleju będzie dokonany poprzez podpisanie dowodu wydania WZ przez upoważnione przez Zamawiającego osoby</w:t>
      </w:r>
    </w:p>
    <w:p w:rsidR="00D30B2C" w:rsidRPr="00E15512" w:rsidRDefault="00D30B2C" w:rsidP="00062EE2">
      <w:pPr>
        <w:numPr>
          <w:ilvl w:val="0"/>
          <w:numId w:val="3"/>
        </w:numPr>
        <w:tabs>
          <w:tab w:val="num" w:pos="360"/>
        </w:tabs>
        <w:ind w:left="360"/>
        <w:jc w:val="both"/>
      </w:pPr>
      <w:r w:rsidRPr="00E15512">
        <w:t xml:space="preserve">Faktury wystawiane będą na Gminę Grabica </w:t>
      </w:r>
      <w:r w:rsidR="00062EE2" w:rsidRPr="00E15512">
        <w:t>z podziałem ilości zatankowanego oleju do poszczególnych budynków wymienionych</w:t>
      </w:r>
      <w:r w:rsidRPr="00E15512">
        <w:t xml:space="preserve"> w § 1 ust. 3 niniejszej umowy.</w:t>
      </w:r>
    </w:p>
    <w:p w:rsidR="00D30B2C" w:rsidRPr="00E15512" w:rsidRDefault="00D30B2C" w:rsidP="00D30B2C">
      <w:pPr>
        <w:numPr>
          <w:ilvl w:val="0"/>
          <w:numId w:val="3"/>
        </w:numPr>
        <w:tabs>
          <w:tab w:val="num" w:pos="360"/>
          <w:tab w:val="num" w:pos="1800"/>
        </w:tabs>
        <w:suppressAutoHyphens w:val="0"/>
        <w:ind w:left="360"/>
        <w:jc w:val="both"/>
      </w:pPr>
      <w:r w:rsidRPr="00E15512">
        <w:t>Do każdej faktury, o której mowa w ust. 1 Wykonawca dołączy:</w:t>
      </w:r>
    </w:p>
    <w:p w:rsidR="00D30B2C" w:rsidRPr="00E15512" w:rsidRDefault="00D30B2C" w:rsidP="00D30B2C">
      <w:pPr>
        <w:numPr>
          <w:ilvl w:val="1"/>
          <w:numId w:val="2"/>
        </w:numPr>
        <w:tabs>
          <w:tab w:val="num" w:pos="720"/>
        </w:tabs>
        <w:suppressAutoHyphens w:val="0"/>
        <w:ind w:left="720"/>
        <w:jc w:val="both"/>
      </w:pPr>
      <w:r w:rsidRPr="00E15512">
        <w:t xml:space="preserve">dowody wydania – WZ </w:t>
      </w:r>
      <w:r w:rsidR="00062EE2" w:rsidRPr="00E15512">
        <w:t xml:space="preserve">na poszczególne budynki </w:t>
      </w:r>
      <w:r w:rsidRPr="00E15512">
        <w:t>zawierające następujące informacje:</w:t>
      </w:r>
    </w:p>
    <w:p w:rsidR="00D30B2C" w:rsidRPr="00E15512" w:rsidRDefault="00D30B2C" w:rsidP="00062EE2">
      <w:pPr>
        <w:numPr>
          <w:ilvl w:val="1"/>
          <w:numId w:val="4"/>
        </w:numPr>
        <w:tabs>
          <w:tab w:val="num" w:pos="1080"/>
        </w:tabs>
        <w:suppressAutoHyphens w:val="0"/>
        <w:ind w:left="720" w:firstLine="0"/>
        <w:jc w:val="both"/>
      </w:pPr>
      <w:r w:rsidRPr="00E15512">
        <w:t>miejsce i datę zakupu</w:t>
      </w:r>
    </w:p>
    <w:p w:rsidR="00D30B2C" w:rsidRPr="00E15512" w:rsidRDefault="00D30B2C" w:rsidP="00062EE2">
      <w:pPr>
        <w:numPr>
          <w:ilvl w:val="1"/>
          <w:numId w:val="4"/>
        </w:numPr>
        <w:tabs>
          <w:tab w:val="num" w:pos="1080"/>
        </w:tabs>
        <w:suppressAutoHyphens w:val="0"/>
        <w:ind w:left="720" w:firstLine="0"/>
        <w:jc w:val="both"/>
      </w:pPr>
      <w:r w:rsidRPr="00E15512">
        <w:t>ilość zatankowanego oleju opałowego</w:t>
      </w:r>
    </w:p>
    <w:p w:rsidR="00D30B2C" w:rsidRPr="00E15512" w:rsidRDefault="00D30B2C" w:rsidP="00062EE2">
      <w:pPr>
        <w:numPr>
          <w:ilvl w:val="1"/>
          <w:numId w:val="5"/>
        </w:numPr>
        <w:tabs>
          <w:tab w:val="num" w:pos="1080"/>
        </w:tabs>
        <w:suppressAutoHyphens w:val="0"/>
        <w:ind w:left="1077" w:hanging="357"/>
        <w:jc w:val="both"/>
        <w:rPr>
          <w:color w:val="FF6600"/>
        </w:rPr>
      </w:pPr>
      <w:r w:rsidRPr="00E15512">
        <w:t>nazwisko i podpis przyjmującego olej opałowy</w:t>
      </w:r>
    </w:p>
    <w:p w:rsidR="00D30B2C" w:rsidRPr="00E15512" w:rsidRDefault="00D30B2C" w:rsidP="006B2FBA">
      <w:pPr>
        <w:pStyle w:val="Tekstpodstawowy"/>
        <w:numPr>
          <w:ilvl w:val="1"/>
          <w:numId w:val="2"/>
        </w:numPr>
        <w:tabs>
          <w:tab w:val="num" w:pos="720"/>
        </w:tabs>
        <w:ind w:left="714" w:hanging="357"/>
        <w:jc w:val="both"/>
        <w:rPr>
          <w:szCs w:val="24"/>
        </w:rPr>
      </w:pPr>
      <w:r w:rsidRPr="00E15512">
        <w:rPr>
          <w:szCs w:val="24"/>
        </w:rPr>
        <w:t>kserokopię certyfikatu jakości oleju opało</w:t>
      </w:r>
      <w:r w:rsidR="00544F5F" w:rsidRPr="00E15512">
        <w:rPr>
          <w:szCs w:val="24"/>
        </w:rPr>
        <w:t xml:space="preserve">wego potwierdzoną za zgodność </w:t>
      </w:r>
      <w:r w:rsidRPr="00E15512">
        <w:rPr>
          <w:szCs w:val="24"/>
        </w:rPr>
        <w:t>z oryginałem przez Wykonawcę.</w:t>
      </w:r>
    </w:p>
    <w:p w:rsidR="00DC7F39" w:rsidRPr="00E15512" w:rsidRDefault="00D30B2C" w:rsidP="00903A1F">
      <w:pPr>
        <w:pStyle w:val="Tekstpodstawowy"/>
        <w:numPr>
          <w:ilvl w:val="1"/>
          <w:numId w:val="2"/>
        </w:numPr>
        <w:tabs>
          <w:tab w:val="num" w:pos="720"/>
        </w:tabs>
        <w:ind w:left="720"/>
        <w:jc w:val="both"/>
        <w:rPr>
          <w:b/>
          <w:szCs w:val="24"/>
        </w:rPr>
      </w:pPr>
      <w:r w:rsidRPr="00E15512">
        <w:rPr>
          <w:szCs w:val="24"/>
        </w:rPr>
        <w:t xml:space="preserve">kalkulację ceny netto oleju opałowego w danej dostawie sporządzoną zgodnie z § 2 ust. 2 umowy. </w:t>
      </w:r>
    </w:p>
    <w:p w:rsidR="008C2256" w:rsidRDefault="008C2256" w:rsidP="00D30B2C">
      <w:pPr>
        <w:jc w:val="center"/>
        <w:rPr>
          <w:b/>
        </w:rPr>
      </w:pPr>
    </w:p>
    <w:p w:rsidR="008C2256" w:rsidRDefault="008C2256" w:rsidP="00D30B2C">
      <w:pPr>
        <w:jc w:val="center"/>
        <w:rPr>
          <w:b/>
        </w:rPr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§4</w:t>
      </w:r>
    </w:p>
    <w:p w:rsidR="00D30B2C" w:rsidRPr="00E15512" w:rsidRDefault="00D30B2C" w:rsidP="00D30B2C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>Olej opałowy winien posiadać własności fizykochemiczne gwarantujące odpowiednią jakość i spełnianie obowiązujących norm.</w:t>
      </w:r>
    </w:p>
    <w:p w:rsidR="00D30B2C" w:rsidRPr="00E15512" w:rsidRDefault="00D30B2C" w:rsidP="00D30B2C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>W przypadku wątpliwości, co do jakości oleju opałowego Zamawiający zleci wykonanie badań oleju w uprawnionym laboratorium. W razie stwierdzenia niezgodności z obowiązującymi normami, kosztami badania laboratoryjnego zostanie obciążony Wykonawca dostawy oleju opałowego.</w:t>
      </w:r>
    </w:p>
    <w:p w:rsidR="00D30B2C" w:rsidRPr="00E15512" w:rsidRDefault="00D30B2C" w:rsidP="00D30B2C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 xml:space="preserve">Próbka oleju opałowego przeznaczona do badania zostanie pobrana </w:t>
      </w:r>
      <w:r w:rsidR="006A26DB">
        <w:t>przez pracownika Zamawiającego</w:t>
      </w:r>
      <w:r w:rsidRPr="00E15512">
        <w:t>.</w:t>
      </w:r>
      <w:r w:rsidR="006A26DB">
        <w:t xml:space="preserve"> Przy pobieraniu próbki nie jest wymagana obecność Wykonawcy lub jego pracownika.</w:t>
      </w:r>
      <w:r w:rsidRPr="00E15512">
        <w:t xml:space="preserve"> Próbka zostanie zaplombowana i przekazana do badania laboratoryjnego. </w:t>
      </w:r>
    </w:p>
    <w:p w:rsidR="00D30B2C" w:rsidRPr="00E15512" w:rsidRDefault="00D30B2C" w:rsidP="00D30B2C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>W przypadku stwierdzenia okoliczności opisanych w ust. 2 niniejszego paragrafu Wykonawca pokryje koszty związane z usunięciem ewentualnej awarii systemu ogrzewania zasilanego tym olejem opałowym.</w:t>
      </w:r>
    </w:p>
    <w:p w:rsidR="00D30B2C" w:rsidRPr="00E15512" w:rsidRDefault="00D30B2C" w:rsidP="00D30B2C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>W przypadku stwierdzenia niewłaściwej jakości oleju opałowego Wykonawca pokryje wszelkie koszty związane z oczyszczeniem systemu ogrzewania.</w:t>
      </w:r>
    </w:p>
    <w:p w:rsidR="00DC7F39" w:rsidRPr="00E15512" w:rsidRDefault="00D30B2C" w:rsidP="00903A1F">
      <w:pPr>
        <w:numPr>
          <w:ilvl w:val="0"/>
          <w:numId w:val="6"/>
        </w:numPr>
        <w:tabs>
          <w:tab w:val="num" w:pos="360"/>
        </w:tabs>
        <w:suppressAutoHyphens w:val="0"/>
        <w:ind w:left="360"/>
        <w:jc w:val="both"/>
      </w:pPr>
      <w:r w:rsidRPr="00E15512">
        <w:t>W przypadkach określonych w ust. 4 i 5 Wykonawca zobowiązuje się dokonać wymiany wadliwego oleju na wolny od wad, bez dodatkowego wynagrodzenia.</w:t>
      </w:r>
    </w:p>
    <w:p w:rsidR="00544F5F" w:rsidRPr="00E15512" w:rsidRDefault="00544F5F" w:rsidP="00D30B2C">
      <w:pPr>
        <w:jc w:val="center"/>
        <w:rPr>
          <w:b/>
        </w:rPr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§5</w:t>
      </w:r>
    </w:p>
    <w:p w:rsidR="00D30B2C" w:rsidRPr="00E15512" w:rsidRDefault="00D30B2C" w:rsidP="00D30B2C">
      <w:pPr>
        <w:ind w:left="360" w:hanging="360"/>
        <w:jc w:val="both"/>
        <w:rPr>
          <w:b/>
        </w:rPr>
      </w:pPr>
      <w:r w:rsidRPr="00E15512">
        <w:t xml:space="preserve">Umowa obowiązuje </w:t>
      </w:r>
      <w:r w:rsidRPr="00E15512">
        <w:rPr>
          <w:b/>
          <w:bCs/>
        </w:rPr>
        <w:t xml:space="preserve">od dnia podpisania </w:t>
      </w:r>
      <w:r w:rsidR="00A37E46" w:rsidRPr="00E15512">
        <w:rPr>
          <w:b/>
        </w:rPr>
        <w:t>do 31 grudnia 201</w:t>
      </w:r>
      <w:r w:rsidR="003A6456">
        <w:rPr>
          <w:b/>
        </w:rPr>
        <w:t>7</w:t>
      </w:r>
      <w:r w:rsidRPr="00E15512">
        <w:rPr>
          <w:b/>
        </w:rPr>
        <w:t xml:space="preserve"> r.</w:t>
      </w:r>
      <w:r w:rsidRPr="00E15512">
        <w:t xml:space="preserve"> </w:t>
      </w:r>
    </w:p>
    <w:p w:rsidR="00D30B2C" w:rsidRPr="00E15512" w:rsidRDefault="00D30B2C" w:rsidP="00D30B2C">
      <w:pPr>
        <w:tabs>
          <w:tab w:val="left" w:pos="340"/>
        </w:tabs>
        <w:jc w:val="center"/>
        <w:rPr>
          <w:b/>
        </w:rPr>
      </w:pPr>
    </w:p>
    <w:p w:rsidR="00D30B2C" w:rsidRPr="00E15512" w:rsidRDefault="00D30B2C" w:rsidP="00D30B2C">
      <w:pPr>
        <w:tabs>
          <w:tab w:val="left" w:pos="340"/>
        </w:tabs>
        <w:jc w:val="center"/>
        <w:rPr>
          <w:b/>
        </w:rPr>
      </w:pPr>
      <w:r w:rsidRPr="00E15512">
        <w:rPr>
          <w:b/>
        </w:rPr>
        <w:t>§6</w:t>
      </w:r>
    </w:p>
    <w:p w:rsidR="00544F5F" w:rsidRPr="00E15512" w:rsidRDefault="00D30B2C" w:rsidP="00544F5F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E15512">
        <w:t>Zamawiający zastrzega sobie prawo odstąpienia od umowy w przypadku ogłoszenia upadłości lub likwidacji przedsiębiorstwa Wykonawcy albo wydania nakazu zajęcia jego majątku, bez wyznaczania Wykonawcy dodatkowego terminu.</w:t>
      </w:r>
    </w:p>
    <w:p w:rsidR="00544F5F" w:rsidRPr="00E15512" w:rsidRDefault="00D30B2C" w:rsidP="00544F5F">
      <w:pPr>
        <w:pStyle w:val="Akapitzlist"/>
        <w:widowControl w:val="0"/>
        <w:autoSpaceDE w:val="0"/>
        <w:autoSpaceDN w:val="0"/>
        <w:adjustRightInd w:val="0"/>
        <w:ind w:left="284"/>
        <w:jc w:val="both"/>
      </w:pPr>
      <w:r w:rsidRPr="00E15512">
        <w:t>W przypadku odstąpienia od umowy Wykon</w:t>
      </w:r>
      <w:r w:rsidR="00544F5F" w:rsidRPr="00E15512">
        <w:t xml:space="preserve">awcy przysługuje wynagrodzenie </w:t>
      </w:r>
      <w:r w:rsidRPr="00E15512">
        <w:t>za wykonaną i potwierdzoną przez Zamawiającego część umowy.</w:t>
      </w:r>
    </w:p>
    <w:p w:rsidR="00D30B2C" w:rsidRPr="00E15512" w:rsidRDefault="00544F5F" w:rsidP="00544F5F">
      <w:pPr>
        <w:widowControl w:val="0"/>
        <w:autoSpaceDE w:val="0"/>
        <w:autoSpaceDN w:val="0"/>
        <w:adjustRightInd w:val="0"/>
        <w:ind w:left="284" w:hanging="284"/>
        <w:jc w:val="both"/>
      </w:pPr>
      <w:r w:rsidRPr="00E15512">
        <w:t xml:space="preserve">2. </w:t>
      </w:r>
      <w:r w:rsidR="00D30B2C" w:rsidRPr="00E15512">
        <w:t xml:space="preserve">Zamawiający ma prawo do natychmiastowego rozwiązania umowy z winy Wykonawcy </w:t>
      </w:r>
      <w:r w:rsidR="00D30B2C" w:rsidRPr="00E15512">
        <w:br/>
        <w:t xml:space="preserve"> w przypadku:</w:t>
      </w:r>
    </w:p>
    <w:p w:rsidR="00D30B2C" w:rsidRPr="00E15512" w:rsidRDefault="00D30B2C" w:rsidP="00D30B2C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E15512">
        <w:t xml:space="preserve">a) </w:t>
      </w:r>
      <w:r w:rsidRPr="00E15512">
        <w:tab/>
        <w:t>co najmniej dwukrotnego opóźnienia w realizacji dostawy oleju zgodnie z zamówieniem Zamawiającego,</w:t>
      </w:r>
    </w:p>
    <w:p w:rsidR="00D30B2C" w:rsidRPr="00E15512" w:rsidRDefault="00D30B2C" w:rsidP="00903A1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</w:pPr>
      <w:r w:rsidRPr="00E15512">
        <w:t xml:space="preserve">b) </w:t>
      </w:r>
      <w:r w:rsidRPr="00E15512">
        <w:tab/>
        <w:t xml:space="preserve">co najmniej dwukrotnego zgłoszenia na piśmie przez Zamawiającego zastrzeżeń </w:t>
      </w:r>
      <w:r w:rsidRPr="00E15512">
        <w:br/>
        <w:t>co do jakości oleju.</w:t>
      </w:r>
    </w:p>
    <w:p w:rsidR="00D30B2C" w:rsidRPr="00E15512" w:rsidRDefault="00D30B2C" w:rsidP="00D30B2C">
      <w:pPr>
        <w:jc w:val="center"/>
        <w:rPr>
          <w:b/>
          <w:color w:val="000000"/>
        </w:rPr>
      </w:pPr>
      <w:r w:rsidRPr="00E15512">
        <w:rPr>
          <w:b/>
        </w:rPr>
        <w:t>§7</w:t>
      </w:r>
    </w:p>
    <w:p w:rsidR="00D30B2C" w:rsidRPr="00E15512" w:rsidRDefault="00D30B2C" w:rsidP="00D30B2C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E15512">
        <w:t xml:space="preserve">W przypadku wystąpienia jednej z poniższych okoliczności  Zamawiający jest uprawniony do naliczania kar umownych: </w:t>
      </w:r>
    </w:p>
    <w:p w:rsidR="00D30B2C" w:rsidRPr="00E15512" w:rsidRDefault="00D30B2C" w:rsidP="00D30B2C">
      <w:pPr>
        <w:numPr>
          <w:ilvl w:val="0"/>
          <w:numId w:val="8"/>
        </w:numPr>
        <w:tabs>
          <w:tab w:val="left" w:pos="340"/>
        </w:tabs>
        <w:jc w:val="both"/>
      </w:pPr>
      <w:r w:rsidRPr="00E15512">
        <w:t>za zwłokę w dostawie oleju opałowego w terminie, o którym mowa w §1 ust.5 - w wysokości 0,1% wynagrodzenia brutto przysługującego za dostawę danej partii za każdy dzień zwłoki liczony od terminu wskazanego w §1 ust.5,</w:t>
      </w:r>
    </w:p>
    <w:p w:rsidR="00D30B2C" w:rsidRPr="00E15512" w:rsidRDefault="00D30B2C" w:rsidP="00D30B2C">
      <w:pPr>
        <w:numPr>
          <w:ilvl w:val="0"/>
          <w:numId w:val="8"/>
        </w:numPr>
        <w:tabs>
          <w:tab w:val="left" w:pos="340"/>
        </w:tabs>
        <w:jc w:val="both"/>
      </w:pPr>
      <w:r w:rsidRPr="00E15512">
        <w:t>za odstąpienie od umowy lub jej rozwiązanie w trybie natychmiastowym przez którąkolwiek ze stron z przyczyn leżących po st</w:t>
      </w:r>
      <w:r w:rsidR="00903A1F" w:rsidRPr="00E15512">
        <w:t>ronie Wykonawcy – w wysokości 15</w:t>
      </w:r>
      <w:r w:rsidRPr="00E15512">
        <w:t>.000,00 zł,</w:t>
      </w:r>
    </w:p>
    <w:p w:rsidR="00D30B2C" w:rsidRPr="00E15512" w:rsidRDefault="00D30B2C" w:rsidP="00D30B2C">
      <w:pPr>
        <w:numPr>
          <w:ilvl w:val="0"/>
          <w:numId w:val="8"/>
        </w:numPr>
        <w:tabs>
          <w:tab w:val="left" w:pos="340"/>
        </w:tabs>
        <w:jc w:val="both"/>
      </w:pPr>
      <w:r w:rsidRPr="00E15512">
        <w:t xml:space="preserve">za dostawę oleju opałowego nie odpowiadającego normom co do jakości – </w:t>
      </w:r>
      <w:r w:rsidRPr="00E15512">
        <w:br/>
        <w:t xml:space="preserve">w wysokości 50% wartości brutto dostawy dotkniętej wadą.  </w:t>
      </w:r>
    </w:p>
    <w:p w:rsidR="00D30B2C" w:rsidRPr="00E15512" w:rsidRDefault="00D30B2C" w:rsidP="00D30B2C">
      <w:pPr>
        <w:tabs>
          <w:tab w:val="num" w:pos="360"/>
        </w:tabs>
        <w:ind w:left="360" w:hanging="360"/>
        <w:jc w:val="both"/>
      </w:pPr>
      <w:r w:rsidRPr="00E15512">
        <w:t>2.</w:t>
      </w:r>
      <w:r w:rsidRPr="00E15512">
        <w:tab/>
        <w:t>Wykonawca wyraża zgodę na potrącenie kar umownych z należnego mu wynagrodzenia za wykonanie przedmiotu umowy.</w:t>
      </w:r>
    </w:p>
    <w:p w:rsidR="00D30B2C" w:rsidRPr="00E15512" w:rsidRDefault="00D30B2C" w:rsidP="00903A1F">
      <w:pPr>
        <w:tabs>
          <w:tab w:val="num" w:pos="360"/>
        </w:tabs>
        <w:ind w:left="360" w:hanging="360"/>
        <w:jc w:val="both"/>
      </w:pPr>
      <w:r w:rsidRPr="00E15512">
        <w:t>3.</w:t>
      </w:r>
      <w:r w:rsidRPr="00E15512">
        <w:tab/>
        <w:t xml:space="preserve">Wykonawca może naliczyć Zamawiającemu karę umowną za odstąpienie od umowy </w:t>
      </w:r>
      <w:r w:rsidRPr="00E15512">
        <w:br/>
        <w:t>z przyczyn zależnych wyłącznie</w:t>
      </w:r>
      <w:r w:rsidR="00903A1F" w:rsidRPr="00E15512">
        <w:t xml:space="preserve"> od Zamawiającego w wysokości 15</w:t>
      </w:r>
      <w:r w:rsidRPr="00E15512">
        <w:t>.000,00 zł, z zastrzeżeniem postanowień § 6 niniejszej umowy.</w:t>
      </w:r>
    </w:p>
    <w:p w:rsidR="00DC7F39" w:rsidRPr="00E15512" w:rsidRDefault="00D30B2C" w:rsidP="00903A1F">
      <w:pPr>
        <w:tabs>
          <w:tab w:val="num" w:pos="360"/>
        </w:tabs>
        <w:ind w:left="360" w:hanging="360"/>
        <w:jc w:val="both"/>
      </w:pPr>
      <w:r w:rsidRPr="00E15512">
        <w:t>4.</w:t>
      </w:r>
      <w:r w:rsidRPr="00E15512">
        <w:tab/>
        <w:t xml:space="preserve">Jeżeli kary umowne nie pokryją szkody poniesionej przez Zamawiającego powstałej </w:t>
      </w:r>
      <w:r w:rsidRPr="00E15512">
        <w:br/>
        <w:t>w wyniku niewykonania lub nienależytego wykonania umowy przez Wykonawcę, Zamawiający może dochodzić od Wykonawcy odszkodowania uzupełniającego na zasadach ogólnych wynikających z kodeksu cywilnego.</w:t>
      </w:r>
    </w:p>
    <w:p w:rsidR="000D5E42" w:rsidRDefault="000D5E42" w:rsidP="00D30B2C">
      <w:pPr>
        <w:tabs>
          <w:tab w:val="left" w:pos="340"/>
        </w:tabs>
        <w:jc w:val="center"/>
        <w:rPr>
          <w:b/>
        </w:rPr>
      </w:pPr>
    </w:p>
    <w:p w:rsidR="00D30B2C" w:rsidRPr="00E15512" w:rsidRDefault="00D30B2C" w:rsidP="00D30B2C">
      <w:pPr>
        <w:tabs>
          <w:tab w:val="left" w:pos="340"/>
        </w:tabs>
        <w:jc w:val="center"/>
        <w:rPr>
          <w:b/>
        </w:rPr>
      </w:pPr>
      <w:r w:rsidRPr="00E15512">
        <w:rPr>
          <w:b/>
        </w:rPr>
        <w:t>§8</w:t>
      </w:r>
    </w:p>
    <w:p w:rsidR="00D30B2C" w:rsidRPr="00E15512" w:rsidRDefault="00D30B2C" w:rsidP="0071106D">
      <w:pPr>
        <w:tabs>
          <w:tab w:val="left" w:pos="340"/>
        </w:tabs>
        <w:jc w:val="both"/>
      </w:pPr>
      <w:r w:rsidRPr="00E15512">
        <w:t>W sprawach nieuregulowanych postanowieniami niniejszej umowy mają zastosowa</w:t>
      </w:r>
      <w:r w:rsidR="0071106D" w:rsidRPr="00E15512">
        <w:t>nie przepisy kodeksu cywilnego</w:t>
      </w:r>
      <w:r w:rsidRPr="00E15512">
        <w:t>.</w:t>
      </w:r>
    </w:p>
    <w:p w:rsidR="00D30B2C" w:rsidRPr="00E15512" w:rsidRDefault="00D30B2C" w:rsidP="00D30B2C">
      <w:pPr>
        <w:tabs>
          <w:tab w:val="left" w:pos="340"/>
        </w:tabs>
        <w:jc w:val="center"/>
      </w:pPr>
    </w:p>
    <w:p w:rsidR="00D30B2C" w:rsidRPr="00E15512" w:rsidRDefault="00D30B2C" w:rsidP="00D30B2C">
      <w:pPr>
        <w:tabs>
          <w:tab w:val="left" w:pos="340"/>
        </w:tabs>
        <w:jc w:val="center"/>
        <w:rPr>
          <w:b/>
        </w:rPr>
      </w:pPr>
      <w:r w:rsidRPr="00E15512">
        <w:rPr>
          <w:b/>
        </w:rPr>
        <w:t>§9</w:t>
      </w:r>
    </w:p>
    <w:p w:rsidR="00D30B2C" w:rsidRPr="00E15512" w:rsidRDefault="00D30B2C" w:rsidP="00D30B2C">
      <w:pPr>
        <w:pStyle w:val="Tekstpodstawowy"/>
        <w:jc w:val="both"/>
        <w:rPr>
          <w:szCs w:val="24"/>
        </w:rPr>
      </w:pPr>
      <w:r w:rsidRPr="00E15512">
        <w:rPr>
          <w:szCs w:val="24"/>
        </w:rPr>
        <w:t>Ewentualne spory powstałe na tle realizacji tej umowy strony poddają rozstrzygnięciu sądu właściwemu miejscowo i rzeczowo dla siedziby Zamawiającego.</w:t>
      </w:r>
    </w:p>
    <w:p w:rsidR="00D30B2C" w:rsidRPr="00E15512" w:rsidRDefault="00D30B2C" w:rsidP="00D30B2C">
      <w:pPr>
        <w:tabs>
          <w:tab w:val="left" w:pos="340"/>
        </w:tabs>
      </w:pPr>
    </w:p>
    <w:p w:rsidR="00D30B2C" w:rsidRPr="00E15512" w:rsidRDefault="00D30B2C" w:rsidP="00D30B2C">
      <w:pPr>
        <w:tabs>
          <w:tab w:val="left" w:pos="340"/>
        </w:tabs>
        <w:jc w:val="center"/>
        <w:rPr>
          <w:b/>
        </w:rPr>
      </w:pPr>
      <w:r w:rsidRPr="00E15512">
        <w:rPr>
          <w:b/>
        </w:rPr>
        <w:t>§10</w:t>
      </w:r>
    </w:p>
    <w:p w:rsidR="00D30B2C" w:rsidRPr="00E15512" w:rsidRDefault="00D30B2C" w:rsidP="0071106D">
      <w:pPr>
        <w:jc w:val="both"/>
      </w:pPr>
      <w:r w:rsidRPr="00E15512">
        <w:t xml:space="preserve">Wszelkie zmiany niniejszej umowy wymagają formy pisemnej pod rygorem nieważności. </w:t>
      </w:r>
    </w:p>
    <w:p w:rsidR="0071106D" w:rsidRPr="00E15512" w:rsidRDefault="0071106D" w:rsidP="00A016EE">
      <w:pPr>
        <w:rPr>
          <w:b/>
        </w:rPr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§11</w:t>
      </w:r>
    </w:p>
    <w:p w:rsidR="00D30B2C" w:rsidRPr="00E15512" w:rsidRDefault="00D30B2C" w:rsidP="00D30B2C">
      <w:pPr>
        <w:jc w:val="both"/>
      </w:pPr>
      <w:r w:rsidRPr="00E15512">
        <w:t>Umowę sporządzono w 4 jednobrzmiących egzemplarzach, z których 1 egzemplarz otrzymuje Wykonawca, a 3 egzemplarze otrzymuje Zamawiający.</w:t>
      </w:r>
    </w:p>
    <w:p w:rsidR="00D30B2C" w:rsidRPr="00E15512" w:rsidRDefault="00D30B2C" w:rsidP="00D30B2C">
      <w:pPr>
        <w:jc w:val="both"/>
      </w:pPr>
    </w:p>
    <w:p w:rsidR="00D30B2C" w:rsidRPr="00E15512" w:rsidRDefault="00D30B2C" w:rsidP="00D30B2C">
      <w:pPr>
        <w:jc w:val="center"/>
      </w:pPr>
    </w:p>
    <w:p w:rsidR="00D30B2C" w:rsidRPr="00E15512" w:rsidRDefault="00D30B2C" w:rsidP="00D30B2C">
      <w:pPr>
        <w:jc w:val="center"/>
        <w:rPr>
          <w:b/>
        </w:rPr>
      </w:pPr>
      <w:r w:rsidRPr="00E15512">
        <w:rPr>
          <w:b/>
        </w:rPr>
        <w:t>ZAMAWIAJĄCY</w:t>
      </w:r>
      <w:r w:rsidRPr="00E15512">
        <w:rPr>
          <w:b/>
        </w:rPr>
        <w:tab/>
      </w:r>
      <w:r w:rsidRPr="00E15512">
        <w:rPr>
          <w:b/>
        </w:rPr>
        <w:tab/>
      </w:r>
      <w:r w:rsidRPr="00E15512">
        <w:rPr>
          <w:b/>
        </w:rPr>
        <w:tab/>
        <w:t xml:space="preserve">                                       WYKONAWCA</w:t>
      </w:r>
    </w:p>
    <w:p w:rsidR="00D30B2C" w:rsidRDefault="00D30B2C" w:rsidP="00D30B2C">
      <w:pPr>
        <w:pStyle w:val="Tytu"/>
        <w:rPr>
          <w:b w:val="0"/>
          <w:sz w:val="22"/>
          <w:szCs w:val="22"/>
          <w:u w:val="single"/>
        </w:rPr>
      </w:pPr>
    </w:p>
    <w:p w:rsidR="00D30B2C" w:rsidRDefault="00D30B2C" w:rsidP="00D30B2C">
      <w:pPr>
        <w:pStyle w:val="Tytu"/>
        <w:rPr>
          <w:b w:val="0"/>
          <w:sz w:val="22"/>
          <w:szCs w:val="22"/>
          <w:u w:val="single"/>
        </w:rPr>
      </w:pPr>
    </w:p>
    <w:p w:rsidR="00842F14" w:rsidRDefault="008C2256"/>
    <w:sectPr w:rsidR="00842F14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67"/>
    <w:multiLevelType w:val="hybridMultilevel"/>
    <w:tmpl w:val="8EC456BA"/>
    <w:lvl w:ilvl="0" w:tplc="00000001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72E20"/>
    <w:multiLevelType w:val="hybridMultilevel"/>
    <w:tmpl w:val="88FEF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16C4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A3DB4"/>
    <w:multiLevelType w:val="hybridMultilevel"/>
    <w:tmpl w:val="9926D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FAB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B1291"/>
    <w:multiLevelType w:val="hybridMultilevel"/>
    <w:tmpl w:val="C2B2C5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181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B69F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4F45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51379"/>
    <w:multiLevelType w:val="hybridMultilevel"/>
    <w:tmpl w:val="30AC894E"/>
    <w:lvl w:ilvl="0" w:tplc="26EA283E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34BC2"/>
    <w:multiLevelType w:val="hybridMultilevel"/>
    <w:tmpl w:val="80665AA4"/>
    <w:lvl w:ilvl="0" w:tplc="191EF4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96B20"/>
    <w:multiLevelType w:val="hybridMultilevel"/>
    <w:tmpl w:val="294EF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80C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04645"/>
    <w:multiLevelType w:val="hybridMultilevel"/>
    <w:tmpl w:val="F4E8159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32F2BEF"/>
    <w:multiLevelType w:val="hybridMultilevel"/>
    <w:tmpl w:val="E5E8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30B2C"/>
    <w:rsid w:val="00062EE2"/>
    <w:rsid w:val="000D5E42"/>
    <w:rsid w:val="00134489"/>
    <w:rsid w:val="00141BE5"/>
    <w:rsid w:val="001450AB"/>
    <w:rsid w:val="001973F4"/>
    <w:rsid w:val="001E098E"/>
    <w:rsid w:val="00224509"/>
    <w:rsid w:val="00244845"/>
    <w:rsid w:val="002822D1"/>
    <w:rsid w:val="002A066E"/>
    <w:rsid w:val="002B2718"/>
    <w:rsid w:val="003001CC"/>
    <w:rsid w:val="00362144"/>
    <w:rsid w:val="003A6456"/>
    <w:rsid w:val="0042598F"/>
    <w:rsid w:val="005345E6"/>
    <w:rsid w:val="00544F5F"/>
    <w:rsid w:val="00560DA2"/>
    <w:rsid w:val="005D08BB"/>
    <w:rsid w:val="005E572C"/>
    <w:rsid w:val="005E62CF"/>
    <w:rsid w:val="005F01AF"/>
    <w:rsid w:val="006406E0"/>
    <w:rsid w:val="00647AA6"/>
    <w:rsid w:val="0069497F"/>
    <w:rsid w:val="006A26DB"/>
    <w:rsid w:val="006B2FBA"/>
    <w:rsid w:val="0071106D"/>
    <w:rsid w:val="00722D26"/>
    <w:rsid w:val="00760996"/>
    <w:rsid w:val="00774140"/>
    <w:rsid w:val="007D5833"/>
    <w:rsid w:val="00801800"/>
    <w:rsid w:val="00854A13"/>
    <w:rsid w:val="0088753A"/>
    <w:rsid w:val="00893549"/>
    <w:rsid w:val="008C2256"/>
    <w:rsid w:val="008F31C0"/>
    <w:rsid w:val="00903A1F"/>
    <w:rsid w:val="009427AE"/>
    <w:rsid w:val="00955C7A"/>
    <w:rsid w:val="00983564"/>
    <w:rsid w:val="009A787F"/>
    <w:rsid w:val="009C3429"/>
    <w:rsid w:val="00A016EE"/>
    <w:rsid w:val="00A37E46"/>
    <w:rsid w:val="00A67B83"/>
    <w:rsid w:val="00A81290"/>
    <w:rsid w:val="00A942FD"/>
    <w:rsid w:val="00B0062B"/>
    <w:rsid w:val="00B475F9"/>
    <w:rsid w:val="00B77D4B"/>
    <w:rsid w:val="00C1544E"/>
    <w:rsid w:val="00C275D5"/>
    <w:rsid w:val="00C310E5"/>
    <w:rsid w:val="00C85992"/>
    <w:rsid w:val="00C86214"/>
    <w:rsid w:val="00CB3571"/>
    <w:rsid w:val="00D30B2C"/>
    <w:rsid w:val="00D3319C"/>
    <w:rsid w:val="00D745DE"/>
    <w:rsid w:val="00DA2C4A"/>
    <w:rsid w:val="00DA6CDC"/>
    <w:rsid w:val="00DB43CC"/>
    <w:rsid w:val="00DC7F39"/>
    <w:rsid w:val="00DE1874"/>
    <w:rsid w:val="00DF2280"/>
    <w:rsid w:val="00E15512"/>
    <w:rsid w:val="00E4181A"/>
    <w:rsid w:val="00EB09E8"/>
    <w:rsid w:val="00EE657F"/>
    <w:rsid w:val="00F260BD"/>
    <w:rsid w:val="00F56E88"/>
    <w:rsid w:val="00F6774F"/>
    <w:rsid w:val="00F7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60996"/>
    <w:pPr>
      <w:keepNext/>
      <w:jc w:val="center"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30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30B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30B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B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4F5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60996"/>
    <w:rPr>
      <w:rFonts w:ascii="Times New Roman" w:eastAsia="Times New Roman" w:hAnsi="Times New Roman" w:cs="Times New Roman"/>
      <w:b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67</cp:revision>
  <cp:lastPrinted>2016-01-14T07:10:00Z</cp:lastPrinted>
  <dcterms:created xsi:type="dcterms:W3CDTF">2015-01-08T07:03:00Z</dcterms:created>
  <dcterms:modified xsi:type="dcterms:W3CDTF">2017-01-26T09:22:00Z</dcterms:modified>
</cp:coreProperties>
</file>